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6E" w:rsidRDefault="00B87860">
      <w:pPr>
        <w:pStyle w:val="Corpodeltesto"/>
        <w:spacing w:before="72"/>
        <w:ind w:left="148" w:right="266"/>
        <w:jc w:val="center"/>
        <w:rPr>
          <w:rFonts w:ascii="Calibri"/>
        </w:rPr>
      </w:pPr>
      <w:r>
        <w:t xml:space="preserve">Allegato 2 - Scheda di autovalutazione titoli avviso di selezione </w:t>
      </w:r>
      <w:proofErr w:type="spellStart"/>
      <w:r>
        <w:rPr>
          <w:rFonts w:ascii="Calibri"/>
        </w:rPr>
        <w:t>prot</w:t>
      </w:r>
      <w:proofErr w:type="spellEnd"/>
      <w:r>
        <w:rPr>
          <w:rFonts w:ascii="Calibri"/>
        </w:rPr>
        <w:t xml:space="preserve">. n. </w:t>
      </w:r>
      <w:r w:rsidR="00195703">
        <w:rPr>
          <w:rFonts w:ascii="Calibri"/>
        </w:rPr>
        <w:t>1771</w:t>
      </w:r>
      <w:r w:rsidR="00005079">
        <w:rPr>
          <w:rFonts w:ascii="Calibri"/>
        </w:rPr>
        <w:t xml:space="preserve"> del </w:t>
      </w:r>
      <w:r w:rsidR="00195703">
        <w:rPr>
          <w:rFonts w:ascii="Calibri"/>
        </w:rPr>
        <w:t>02</w:t>
      </w:r>
      <w:r w:rsidR="0033526A">
        <w:rPr>
          <w:rFonts w:ascii="Calibri"/>
        </w:rPr>
        <w:t>/0</w:t>
      </w:r>
      <w:r w:rsidR="00195703">
        <w:rPr>
          <w:rFonts w:ascii="Calibri"/>
        </w:rPr>
        <w:t>3</w:t>
      </w:r>
      <w:r w:rsidR="0033526A">
        <w:rPr>
          <w:rFonts w:ascii="Calibri"/>
        </w:rPr>
        <w:t>/2020</w:t>
      </w:r>
    </w:p>
    <w:p w:rsidR="009B266E" w:rsidRDefault="009B266E">
      <w:pPr>
        <w:pStyle w:val="Corpodeltesto"/>
        <w:rPr>
          <w:rFonts w:ascii="Calibri"/>
          <w:sz w:val="24"/>
        </w:rPr>
      </w:pPr>
    </w:p>
    <w:p w:rsidR="009B266E" w:rsidRDefault="009B266E">
      <w:pPr>
        <w:pStyle w:val="Corpodeltesto"/>
        <w:rPr>
          <w:rFonts w:ascii="Calibri"/>
          <w:sz w:val="21"/>
        </w:rPr>
      </w:pPr>
    </w:p>
    <w:p w:rsidR="00005079" w:rsidRDefault="00005079" w:rsidP="00005079">
      <w:pPr>
        <w:pStyle w:val="Titolo1"/>
        <w:spacing w:line="253" w:lineRule="exact"/>
      </w:pPr>
      <w:r>
        <w:t>PROGETTO</w:t>
      </w:r>
    </w:p>
    <w:p w:rsidR="00005079" w:rsidRDefault="00005079" w:rsidP="00005079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005079" w:rsidRDefault="00005079" w:rsidP="00005079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9B266E" w:rsidRDefault="009B266E">
      <w:pPr>
        <w:rPr>
          <w:b/>
          <w:sz w:val="24"/>
        </w:rPr>
      </w:pPr>
    </w:p>
    <w:p w:rsidR="009B266E" w:rsidRDefault="009B266E">
      <w:pPr>
        <w:rPr>
          <w:b/>
          <w:sz w:val="27"/>
        </w:rPr>
      </w:pPr>
    </w:p>
    <w:p w:rsidR="009B266E" w:rsidRDefault="00B87860">
      <w:pPr>
        <w:ind w:left="1476"/>
        <w:rPr>
          <w:i/>
        </w:rPr>
      </w:pPr>
      <w:r>
        <w:rPr>
          <w:i/>
        </w:rPr>
        <w:t>(selezionare la voce di interesse e compilare la relativa griglia di valutazione)</w:t>
      </w:r>
    </w:p>
    <w:p w:rsidR="009B266E" w:rsidRDefault="00DC52AD" w:rsidP="00531AC4">
      <w:pPr>
        <w:pStyle w:val="Corpodeltesto"/>
        <w:spacing w:before="165" w:line="391" w:lineRule="auto"/>
        <w:ind w:left="365" w:right="-75"/>
      </w:pPr>
      <w:r>
        <w:pict>
          <v:rect id="_x0000_s1028" style="position:absolute;left:0;text-align:left;margin-left:57.7pt;margin-top:9.4pt;width:10.35pt;height:10.3pt;z-index:251658240;mso-position-horizontal-relative:page" filled="f" strokeweight=".72pt">
            <w10:wrap anchorx="page"/>
          </v:rect>
        </w:pict>
      </w:r>
      <w:r w:rsidR="00531AC4">
        <w:t xml:space="preserve"> </w:t>
      </w:r>
      <w:r w:rsidR="00B87860">
        <w:t xml:space="preserve">Assistente amministrativo </w:t>
      </w:r>
    </w:p>
    <w:p w:rsidR="009B266E" w:rsidRDefault="009B266E">
      <w:pPr>
        <w:rPr>
          <w:b/>
          <w:sz w:val="24"/>
        </w:rPr>
      </w:pPr>
    </w:p>
    <w:p w:rsidR="009B266E" w:rsidRDefault="00B87860">
      <w:pPr>
        <w:pStyle w:val="Corpodeltesto"/>
        <w:spacing w:before="179"/>
        <w:ind w:left="1476"/>
      </w:pPr>
      <w:r>
        <w:t xml:space="preserve">GRIGLIA </w:t>
      </w:r>
      <w:proofErr w:type="spellStart"/>
      <w:r>
        <w:t>DI</w:t>
      </w:r>
      <w:proofErr w:type="spellEnd"/>
      <w:r>
        <w:t xml:space="preserve"> AUTOVALUTAZIONE TITOLI per la selezione interna di</w:t>
      </w:r>
    </w:p>
    <w:p w:rsidR="009B266E" w:rsidRDefault="00B87860">
      <w:pPr>
        <w:pStyle w:val="Corpodeltesto"/>
        <w:spacing w:before="160"/>
        <w:ind w:left="431" w:right="270"/>
        <w:jc w:val="center"/>
      </w:pPr>
      <w:r>
        <w:rPr>
          <w:u w:val="thick"/>
        </w:rPr>
        <w:t>Assistente Amministrativo</w:t>
      </w:r>
    </w:p>
    <w:p w:rsidR="009B266E" w:rsidRDefault="009B266E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2"/>
        <w:gridCol w:w="2153"/>
        <w:gridCol w:w="2141"/>
        <w:gridCol w:w="2139"/>
      </w:tblGrid>
      <w:tr w:rsidR="009B266E">
        <w:trPr>
          <w:trHeight w:val="757"/>
        </w:trPr>
        <w:tc>
          <w:tcPr>
            <w:tcW w:w="5185" w:type="dxa"/>
            <w:gridSpan w:val="2"/>
          </w:tcPr>
          <w:p w:rsidR="009B266E" w:rsidRDefault="00B87860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TITOLI ED ESPERIENZE LAVORATIVE</w:t>
            </w:r>
          </w:p>
        </w:tc>
        <w:tc>
          <w:tcPr>
            <w:tcW w:w="2141" w:type="dxa"/>
          </w:tcPr>
          <w:p w:rsidR="009B266E" w:rsidRDefault="00B87860">
            <w:pPr>
              <w:pStyle w:val="TableParagraph"/>
              <w:spacing w:line="251" w:lineRule="exact"/>
              <w:ind w:left="372" w:right="8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9B266E" w:rsidRDefault="00B87860">
            <w:pPr>
              <w:pStyle w:val="TableParagraph"/>
              <w:spacing w:before="1" w:line="254" w:lineRule="exact"/>
              <w:ind w:left="746" w:right="449" w:hanging="4"/>
              <w:jc w:val="center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2139" w:type="dxa"/>
          </w:tcPr>
          <w:p w:rsidR="009B266E" w:rsidRDefault="00B87860">
            <w:pPr>
              <w:pStyle w:val="TableParagraph"/>
              <w:spacing w:line="251" w:lineRule="exact"/>
              <w:ind w:left="369" w:right="80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9B266E" w:rsidRDefault="00B87860">
            <w:pPr>
              <w:pStyle w:val="TableParagraph"/>
              <w:spacing w:before="1" w:line="254" w:lineRule="exact"/>
              <w:ind w:left="611" w:right="315" w:hanging="1"/>
              <w:jc w:val="center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9B266E">
        <w:trPr>
          <w:trHeight w:val="705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59" w:lineRule="auto"/>
              <w:ind w:left="110" w:right="283"/>
            </w:pPr>
            <w:r>
              <w:t>Diploma di scuola secondaria di secondo grado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45" w:lineRule="exact"/>
              <w:ind w:left="109"/>
            </w:pPr>
            <w:r>
              <w:t>Punti 10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1137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47" w:lineRule="exact"/>
              <w:ind w:left="110"/>
            </w:pPr>
            <w:r>
              <w:t>Certificazioni informatiche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6" w:lineRule="auto"/>
              <w:ind w:left="109" w:right="602"/>
            </w:pPr>
            <w:r>
              <w:t>Punti 5 per ogni certificazione</w:t>
            </w:r>
          </w:p>
          <w:p w:rsidR="009B266E" w:rsidRDefault="00B87860">
            <w:pPr>
              <w:pStyle w:val="TableParagraph"/>
              <w:spacing w:before="158"/>
              <w:ind w:left="109"/>
            </w:pPr>
            <w:proofErr w:type="spellStart"/>
            <w:r>
              <w:t>max</w:t>
            </w:r>
            <w:proofErr w:type="spellEnd"/>
            <w:r>
              <w:t xml:space="preserve"> 6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1526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59" w:lineRule="auto"/>
              <w:ind w:left="110" w:right="136"/>
            </w:pPr>
            <w:r>
              <w:t>Attestati di frequenza a corsi di formazione per la valorizzazione professionale (art. 50 comma 2 del CCNL 2006/2009)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9" w:lineRule="auto"/>
              <w:ind w:left="109" w:right="602"/>
            </w:pPr>
            <w:r>
              <w:t>Punti 5 per ogni attestato</w:t>
            </w:r>
          </w:p>
          <w:p w:rsidR="009B266E" w:rsidRDefault="00B87860">
            <w:pPr>
              <w:pStyle w:val="TableParagraph"/>
              <w:spacing w:before="155"/>
              <w:ind w:left="109"/>
            </w:pPr>
            <w:r>
              <w:t>Max 2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1139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47" w:lineRule="exact"/>
              <w:ind w:left="110"/>
            </w:pPr>
            <w:r>
              <w:t>Attestati di formazione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9" w:lineRule="auto"/>
              <w:ind w:left="109" w:right="602"/>
            </w:pPr>
            <w:r>
              <w:t>Punti 2 per ogni attestato</w:t>
            </w:r>
          </w:p>
          <w:p w:rsidR="009B266E" w:rsidRDefault="00B87860">
            <w:pPr>
              <w:pStyle w:val="TableParagraph"/>
              <w:spacing w:before="152"/>
              <w:ind w:left="109"/>
            </w:pPr>
            <w:r>
              <w:t>Max 5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1137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59" w:lineRule="auto"/>
              <w:ind w:left="110" w:right="217"/>
            </w:pPr>
            <w:r>
              <w:t xml:space="preserve">Partecipazione a Progetti </w:t>
            </w:r>
            <w:r w:rsidR="006F32B5">
              <w:rPr>
                <w:sz w:val="20"/>
              </w:rPr>
              <w:t>PON FESR-FSE-FAMI</w:t>
            </w:r>
            <w:bookmarkStart w:id="0" w:name="_GoBack"/>
            <w:bookmarkEnd w:id="0"/>
            <w:r>
              <w:t xml:space="preserve"> o Progetti per inclusione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9" w:lineRule="auto"/>
              <w:ind w:left="109" w:right="492"/>
            </w:pPr>
            <w:r>
              <w:t>Punti 10 per ogni progetto</w:t>
            </w:r>
          </w:p>
          <w:p w:rsidR="009B266E" w:rsidRDefault="00B87860">
            <w:pPr>
              <w:pStyle w:val="TableParagraph"/>
              <w:spacing w:before="152"/>
              <w:ind w:left="109"/>
            </w:pPr>
            <w:r>
              <w:t>Max 2 progetti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979"/>
        </w:trPr>
        <w:tc>
          <w:tcPr>
            <w:tcW w:w="3032" w:type="dxa"/>
          </w:tcPr>
          <w:p w:rsidR="009B266E" w:rsidRDefault="00B87860">
            <w:pPr>
              <w:pStyle w:val="TableParagraph"/>
              <w:spacing w:line="259" w:lineRule="auto"/>
              <w:ind w:left="110" w:right="167"/>
            </w:pPr>
            <w:r>
              <w:t xml:space="preserve">Attività di rendicontazione progetti finanziati dalla Regione </w:t>
            </w:r>
            <w:r w:rsidR="00005079">
              <w:t>Sicilia</w:t>
            </w:r>
            <w:r>
              <w:t xml:space="preserve"> e/o Ente Locale</w:t>
            </w: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50" w:lineRule="exact"/>
              <w:ind w:left="109"/>
            </w:pPr>
            <w:r>
              <w:t>Punti 10</w:t>
            </w:r>
          </w:p>
          <w:p w:rsidR="009B266E" w:rsidRDefault="00B87860">
            <w:pPr>
              <w:pStyle w:val="TableParagraph"/>
              <w:spacing w:before="179"/>
              <w:ind w:left="109"/>
            </w:pPr>
            <w:r>
              <w:t>Max 2 progetti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  <w:tr w:rsidR="009B266E">
        <w:trPr>
          <w:trHeight w:val="556"/>
        </w:trPr>
        <w:tc>
          <w:tcPr>
            <w:tcW w:w="3032" w:type="dxa"/>
            <w:tcBorders>
              <w:left w:val="nil"/>
              <w:bottom w:val="nil"/>
            </w:tcBorders>
          </w:tcPr>
          <w:p w:rsidR="009B266E" w:rsidRDefault="009B266E">
            <w:pPr>
              <w:pStyle w:val="TableParagraph"/>
            </w:pPr>
          </w:p>
        </w:tc>
        <w:tc>
          <w:tcPr>
            <w:tcW w:w="2153" w:type="dxa"/>
          </w:tcPr>
          <w:p w:rsidR="009B266E" w:rsidRDefault="00B87860">
            <w:pPr>
              <w:pStyle w:val="TableParagraph"/>
              <w:spacing w:line="249" w:lineRule="exact"/>
              <w:ind w:left="1192"/>
            </w:pPr>
            <w:r>
              <w:t>TOTALE</w:t>
            </w:r>
          </w:p>
        </w:tc>
        <w:tc>
          <w:tcPr>
            <w:tcW w:w="2141" w:type="dxa"/>
          </w:tcPr>
          <w:p w:rsidR="009B266E" w:rsidRDefault="009B266E">
            <w:pPr>
              <w:pStyle w:val="TableParagraph"/>
            </w:pPr>
          </w:p>
        </w:tc>
        <w:tc>
          <w:tcPr>
            <w:tcW w:w="2139" w:type="dxa"/>
          </w:tcPr>
          <w:p w:rsidR="009B266E" w:rsidRDefault="009B266E">
            <w:pPr>
              <w:pStyle w:val="TableParagraph"/>
            </w:pPr>
          </w:p>
        </w:tc>
      </w:tr>
    </w:tbl>
    <w:p w:rsidR="009B266E" w:rsidRDefault="009B266E">
      <w:pPr>
        <w:spacing w:before="5"/>
        <w:rPr>
          <w:b/>
          <w:sz w:val="23"/>
        </w:rPr>
      </w:pPr>
    </w:p>
    <w:p w:rsidR="009B266E" w:rsidRDefault="00005079">
      <w:pPr>
        <w:tabs>
          <w:tab w:val="left" w:pos="2341"/>
          <w:tab w:val="left" w:pos="6028"/>
        </w:tabs>
        <w:ind w:left="112"/>
      </w:pPr>
      <w:r>
        <w:t>Luogo e Data</w:t>
      </w:r>
      <w:r>
        <w:tab/>
      </w:r>
      <w:r>
        <w:tab/>
      </w:r>
      <w:r>
        <w:tab/>
      </w:r>
      <w:r>
        <w:tab/>
      </w:r>
      <w:r w:rsidR="00B87860">
        <w:t>Firma</w:t>
      </w:r>
    </w:p>
    <w:p w:rsidR="009B266E" w:rsidRDefault="009B266E">
      <w:pPr>
        <w:rPr>
          <w:sz w:val="20"/>
        </w:rPr>
      </w:pPr>
    </w:p>
    <w:p w:rsidR="009B266E" w:rsidRDefault="00DC52AD">
      <w:pPr>
        <w:spacing w:before="10"/>
        <w:rPr>
          <w:sz w:val="19"/>
        </w:rPr>
      </w:pPr>
      <w:r w:rsidRPr="00DC52AD">
        <w:pict>
          <v:shape id="_x0000_s1026" style="position:absolute;margin-left:365.8pt;margin-top:6.65pt;width:115.45pt;height:.1pt;z-index:-251656192;mso-wrap-distance-left:0;mso-wrap-distance-right:0;mso-position-horizontal-relative:page" coordorigin="6311,273" coordsize="2309,0" path="m6311,273r2308,e" filled="f" strokeweight=".15578mm">
            <v:path arrowok="t"/>
            <w10:wrap type="topAndBottom" anchorx="page"/>
          </v:shape>
        </w:pict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  <w:r w:rsidR="00005079">
        <w:rPr>
          <w:sz w:val="19"/>
        </w:rPr>
        <w:tab/>
      </w:r>
    </w:p>
    <w:sectPr w:rsidR="009B266E" w:rsidSect="009E20C2">
      <w:footerReference w:type="default" r:id="rId6"/>
      <w:pgSz w:w="11910" w:h="16840"/>
      <w:pgMar w:top="1320" w:right="900" w:bottom="86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C4" w:rsidRDefault="00531AC4">
      <w:r>
        <w:separator/>
      </w:r>
    </w:p>
  </w:endnote>
  <w:endnote w:type="continuationSeparator" w:id="1">
    <w:p w:rsidR="00531AC4" w:rsidRDefault="0053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C4" w:rsidRDefault="00DC52AD">
    <w:pPr>
      <w:pStyle w:val="Corpodeltesto"/>
      <w:spacing w:line="14" w:lineRule="auto"/>
      <w:rPr>
        <w:b w:val="0"/>
        <w:sz w:val="20"/>
      </w:rPr>
    </w:pPr>
    <w:r w:rsidRPr="00DC52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7.75pt;width:9.9pt;height:9.8pt;z-index:-251658752;mso-position-horizontal-relative:page;mso-position-vertical-relative:page" filled="f" stroked="f">
          <v:textbox inset="0,0,0,0">
            <w:txbxContent>
              <w:p w:rsidR="00531AC4" w:rsidRDefault="00DC52AD">
                <w:pPr>
                  <w:spacing w:before="14"/>
                  <w:ind w:left="6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 w:rsidR="00531AC4">
                  <w:rPr>
                    <w:rFonts w:ascii="Aria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195703">
                  <w:rPr>
                    <w:rFonts w:ascii="Arial"/>
                    <w:noProof/>
                    <w:w w:val="99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C4" w:rsidRDefault="00531AC4">
      <w:r>
        <w:separator/>
      </w:r>
    </w:p>
  </w:footnote>
  <w:footnote w:type="continuationSeparator" w:id="1">
    <w:p w:rsidR="00531AC4" w:rsidRDefault="00531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266E"/>
    <w:rsid w:val="00005079"/>
    <w:rsid w:val="000F614F"/>
    <w:rsid w:val="00144C3C"/>
    <w:rsid w:val="00195703"/>
    <w:rsid w:val="0033526A"/>
    <w:rsid w:val="003B1ECB"/>
    <w:rsid w:val="00531AC4"/>
    <w:rsid w:val="006F32B5"/>
    <w:rsid w:val="009B266E"/>
    <w:rsid w:val="009E20C2"/>
    <w:rsid w:val="00B01B63"/>
    <w:rsid w:val="00B87860"/>
    <w:rsid w:val="00BD72F7"/>
    <w:rsid w:val="00DC52AD"/>
    <w:rsid w:val="00F04800"/>
    <w:rsid w:val="00F3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0C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005079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20C2"/>
    <w:rPr>
      <w:b/>
      <w:bCs/>
    </w:rPr>
  </w:style>
  <w:style w:type="paragraph" w:styleId="Paragrafoelenco">
    <w:name w:val="List Paragraph"/>
    <w:basedOn w:val="Normale"/>
    <w:uiPriority w:val="1"/>
    <w:qFormat/>
    <w:rsid w:val="009E20C2"/>
  </w:style>
  <w:style w:type="paragraph" w:customStyle="1" w:styleId="TableParagraph">
    <w:name w:val="Table Paragraph"/>
    <w:basedOn w:val="Normale"/>
    <w:uiPriority w:val="1"/>
    <w:qFormat/>
    <w:rsid w:val="009E20C2"/>
  </w:style>
  <w:style w:type="character" w:customStyle="1" w:styleId="Titolo1Carattere">
    <w:name w:val="Titolo 1 Carattere"/>
    <w:basedOn w:val="Carpredefinitoparagrafo"/>
    <w:link w:val="Titolo1"/>
    <w:uiPriority w:val="9"/>
    <w:rsid w:val="00005079"/>
    <w:rPr>
      <w:rFonts w:ascii="Times New Roman" w:eastAsia="Times New Roman" w:hAnsi="Times New Roman" w:cs="Times New Roman"/>
      <w:b/>
      <w:bCs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6</cp:revision>
  <dcterms:created xsi:type="dcterms:W3CDTF">2020-02-05T13:18:00Z</dcterms:created>
  <dcterms:modified xsi:type="dcterms:W3CDTF">2020-03-02T18:48:00Z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