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B1" w:rsidRPr="00BB284E" w:rsidRDefault="00FD43B1" w:rsidP="00BB284E">
      <w:pPr>
        <w:pStyle w:val="Corpodeltesto"/>
        <w:spacing w:before="72"/>
        <w:ind w:left="148" w:right="266"/>
        <w:jc w:val="center"/>
      </w:pPr>
      <w:r>
        <w:t xml:space="preserve">Allegato 2 - Scheda di autovalutazione titoli avviso di selezione </w:t>
      </w:r>
      <w:proofErr w:type="spellStart"/>
      <w:r w:rsidR="00BB284E" w:rsidRPr="00BB284E">
        <w:t>prot</w:t>
      </w:r>
      <w:proofErr w:type="spellEnd"/>
      <w:r w:rsidR="00BB284E" w:rsidRPr="00BB284E">
        <w:t>. n. 177</w:t>
      </w:r>
      <w:r w:rsidR="00A2469C">
        <w:t>5</w:t>
      </w:r>
      <w:r w:rsidR="00BB284E" w:rsidRPr="00BB284E">
        <w:t xml:space="preserve"> del  02/03/2020</w:t>
      </w:r>
    </w:p>
    <w:p w:rsidR="00A2469C" w:rsidRDefault="00A2469C" w:rsidP="00FD43B1">
      <w:pPr>
        <w:pStyle w:val="Titolo1"/>
        <w:spacing w:line="253" w:lineRule="exact"/>
      </w:pPr>
    </w:p>
    <w:p w:rsidR="00FD43B1" w:rsidRDefault="00FD43B1" w:rsidP="00FD43B1">
      <w:pPr>
        <w:pStyle w:val="Titolo1"/>
        <w:spacing w:line="253" w:lineRule="exact"/>
      </w:pPr>
      <w:r>
        <w:t>PROGETTO</w:t>
      </w:r>
    </w:p>
    <w:p w:rsidR="00FD43B1" w:rsidRDefault="00FD43B1" w:rsidP="00FD43B1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FD43B1" w:rsidRDefault="00FD43B1" w:rsidP="00FD43B1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6E0B08" w:rsidRDefault="006E0B08">
      <w:pPr>
        <w:rPr>
          <w:b/>
          <w:sz w:val="24"/>
        </w:rPr>
      </w:pPr>
    </w:p>
    <w:p w:rsidR="00A2469C" w:rsidRDefault="00A2469C">
      <w:pPr>
        <w:rPr>
          <w:b/>
          <w:sz w:val="24"/>
        </w:rPr>
      </w:pPr>
    </w:p>
    <w:p w:rsidR="004801AA" w:rsidRDefault="004801AA" w:rsidP="00E97DE8">
      <w:pPr>
        <w:pStyle w:val="Corpodeltesto"/>
        <w:ind w:left="248" w:right="269"/>
        <w:jc w:val="center"/>
      </w:pPr>
      <w:r>
        <w:t xml:space="preserve">GRIGLIA </w:t>
      </w:r>
      <w:proofErr w:type="spellStart"/>
      <w:r>
        <w:t>DI</w:t>
      </w:r>
      <w:proofErr w:type="spellEnd"/>
      <w:r>
        <w:t xml:space="preserve"> AUTOVALUTAZIONE TITOLI </w:t>
      </w:r>
    </w:p>
    <w:p w:rsidR="00A2469C" w:rsidRDefault="00A2469C" w:rsidP="00E97DE8">
      <w:pPr>
        <w:pStyle w:val="Corpodeltesto"/>
        <w:ind w:left="248" w:right="269"/>
        <w:jc w:val="center"/>
      </w:pPr>
    </w:p>
    <w:p w:rsidR="00A2469C" w:rsidRDefault="00A2469C" w:rsidP="00E97DE8">
      <w:pPr>
        <w:pStyle w:val="Corpodeltesto"/>
        <w:ind w:left="248" w:right="269"/>
        <w:jc w:val="center"/>
      </w:pPr>
    </w:p>
    <w:tbl>
      <w:tblPr>
        <w:tblW w:w="10206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261"/>
        <w:gridCol w:w="2693"/>
        <w:gridCol w:w="2126"/>
        <w:gridCol w:w="2126"/>
      </w:tblGrid>
      <w:tr w:rsidR="00A2469C" w:rsidRPr="00A2469C" w:rsidTr="00A2469C">
        <w:trPr>
          <w:trHeight w:val="273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2469C" w:rsidRPr="00A2469C" w:rsidRDefault="00A2469C" w:rsidP="00A2469C">
            <w:pPr>
              <w:ind w:left="226"/>
              <w:jc w:val="center"/>
              <w:rPr>
                <w:b/>
              </w:rPr>
            </w:pPr>
            <w:r w:rsidRPr="00A2469C">
              <w:rPr>
                <w:b/>
              </w:rPr>
              <w:t xml:space="preserve">TABELLA </w:t>
            </w:r>
            <w:proofErr w:type="spellStart"/>
            <w:r w:rsidRPr="00A2469C">
              <w:rPr>
                <w:b/>
              </w:rPr>
              <w:t>DI</w:t>
            </w:r>
            <w:proofErr w:type="spellEnd"/>
            <w:r w:rsidRPr="00A2469C">
              <w:rPr>
                <w:b/>
              </w:rPr>
              <w:t xml:space="preserve"> VALUTAZIONE</w:t>
            </w:r>
          </w:p>
        </w:tc>
        <w:tc>
          <w:tcPr>
            <w:tcW w:w="2126" w:type="dxa"/>
            <w:vAlign w:val="center"/>
          </w:tcPr>
          <w:p w:rsidR="00A2469C" w:rsidRPr="00A2469C" w:rsidRDefault="00A2469C" w:rsidP="004F49AC">
            <w:pPr>
              <w:pStyle w:val="TableParagraph"/>
              <w:jc w:val="center"/>
              <w:rPr>
                <w:b/>
                <w:sz w:val="20"/>
              </w:rPr>
            </w:pPr>
            <w:r w:rsidRPr="00A2469C">
              <w:rPr>
                <w:b/>
                <w:sz w:val="20"/>
              </w:rPr>
              <w:t>VALUTAZIONE</w:t>
            </w:r>
          </w:p>
          <w:p w:rsidR="00A2469C" w:rsidRPr="00A2469C" w:rsidRDefault="00A2469C" w:rsidP="004F49AC">
            <w:pPr>
              <w:jc w:val="center"/>
              <w:rPr>
                <w:b/>
              </w:rPr>
            </w:pPr>
            <w:r w:rsidRPr="00A2469C">
              <w:rPr>
                <w:b/>
                <w:sz w:val="20"/>
              </w:rPr>
              <w:t xml:space="preserve">a cura del </w:t>
            </w:r>
            <w:r w:rsidRPr="00A2469C"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2126" w:type="dxa"/>
            <w:vAlign w:val="center"/>
          </w:tcPr>
          <w:p w:rsidR="00A2469C" w:rsidRPr="00A2469C" w:rsidRDefault="00A2469C" w:rsidP="008B2D30">
            <w:pPr>
              <w:pStyle w:val="TableParagraph"/>
              <w:jc w:val="center"/>
              <w:rPr>
                <w:b/>
                <w:sz w:val="20"/>
              </w:rPr>
            </w:pPr>
            <w:r w:rsidRPr="00A2469C">
              <w:rPr>
                <w:b/>
                <w:sz w:val="20"/>
              </w:rPr>
              <w:t>VALUTAZIONE</w:t>
            </w:r>
          </w:p>
          <w:p w:rsidR="00A2469C" w:rsidRPr="00A2469C" w:rsidRDefault="00A2469C" w:rsidP="008B2D30">
            <w:pPr>
              <w:pStyle w:val="TableParagraph"/>
              <w:ind w:hanging="2"/>
              <w:jc w:val="center"/>
              <w:rPr>
                <w:b/>
                <w:sz w:val="20"/>
              </w:rPr>
            </w:pPr>
            <w:r w:rsidRPr="00A2469C">
              <w:rPr>
                <w:b/>
                <w:sz w:val="20"/>
              </w:rPr>
              <w:t>a cura della commissione</w:t>
            </w:r>
          </w:p>
        </w:tc>
      </w:tr>
      <w:tr w:rsidR="00A2469C" w:rsidRPr="0080637D" w:rsidTr="00A2469C">
        <w:trPr>
          <w:trHeight w:val="273"/>
        </w:trPr>
        <w:tc>
          <w:tcPr>
            <w:tcW w:w="3261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>Laurea magistrale/specialistica</w:t>
            </w:r>
          </w:p>
        </w:tc>
        <w:tc>
          <w:tcPr>
            <w:tcW w:w="2693" w:type="dxa"/>
            <w:shd w:val="clear" w:color="auto" w:fill="auto"/>
          </w:tcPr>
          <w:p w:rsidR="00A2469C" w:rsidRDefault="00A2469C" w:rsidP="00A2469C">
            <w:pPr>
              <w:numPr>
                <w:ilvl w:val="0"/>
                <w:numId w:val="2"/>
              </w:numPr>
              <w:ind w:left="226" w:hanging="142"/>
              <w:jc w:val="both"/>
            </w:pPr>
            <w:r w:rsidRPr="00D84748">
              <w:t xml:space="preserve">Punti </w:t>
            </w:r>
            <w:r>
              <w:t xml:space="preserve">4  </w:t>
            </w:r>
          </w:p>
          <w:p w:rsidR="00A2469C" w:rsidRDefault="00A2469C" w:rsidP="00A2469C">
            <w:pPr>
              <w:numPr>
                <w:ilvl w:val="0"/>
                <w:numId w:val="2"/>
              </w:numPr>
              <w:ind w:left="226" w:hanging="142"/>
              <w:jc w:val="both"/>
            </w:pPr>
            <w:r>
              <w:t xml:space="preserve">Punti 4 con votazione 110/110 </w:t>
            </w:r>
          </w:p>
          <w:p w:rsidR="00A2469C" w:rsidRPr="00D84748" w:rsidRDefault="00A2469C" w:rsidP="00A2469C">
            <w:pPr>
              <w:numPr>
                <w:ilvl w:val="0"/>
                <w:numId w:val="2"/>
              </w:numPr>
              <w:ind w:left="226" w:hanging="142"/>
              <w:jc w:val="both"/>
            </w:pPr>
            <w:r>
              <w:t>Punti 6 con votazione 110 e lode/110</w:t>
            </w:r>
          </w:p>
        </w:tc>
        <w:tc>
          <w:tcPr>
            <w:tcW w:w="2126" w:type="dxa"/>
            <w:vAlign w:val="center"/>
          </w:tcPr>
          <w:p w:rsidR="00A2469C" w:rsidRPr="00D84748" w:rsidRDefault="00A2469C" w:rsidP="00A2469C">
            <w:pPr>
              <w:jc w:val="center"/>
            </w:pPr>
          </w:p>
        </w:tc>
        <w:tc>
          <w:tcPr>
            <w:tcW w:w="2126" w:type="dxa"/>
            <w:vAlign w:val="center"/>
          </w:tcPr>
          <w:p w:rsidR="00A2469C" w:rsidRDefault="00A2469C" w:rsidP="00A2469C">
            <w:pPr>
              <w:pStyle w:val="TableParagraph"/>
              <w:ind w:hanging="2"/>
              <w:jc w:val="center"/>
              <w:rPr>
                <w:b/>
                <w:sz w:val="20"/>
              </w:rPr>
            </w:pPr>
          </w:p>
        </w:tc>
      </w:tr>
      <w:tr w:rsidR="00A2469C" w:rsidRPr="0080637D" w:rsidTr="00A2469C">
        <w:trPr>
          <w:trHeight w:val="273"/>
        </w:trPr>
        <w:tc>
          <w:tcPr>
            <w:tcW w:w="3261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>Laurea triennale</w:t>
            </w:r>
          </w:p>
        </w:tc>
        <w:tc>
          <w:tcPr>
            <w:tcW w:w="2693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 xml:space="preserve">Punti </w:t>
            </w:r>
            <w:r>
              <w:t>3</w:t>
            </w: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</w:tr>
      <w:tr w:rsidR="00A2469C" w:rsidRPr="0080637D" w:rsidTr="00A2469C">
        <w:trPr>
          <w:trHeight w:val="273"/>
        </w:trPr>
        <w:tc>
          <w:tcPr>
            <w:tcW w:w="3261" w:type="dxa"/>
            <w:shd w:val="clear" w:color="auto" w:fill="auto"/>
          </w:tcPr>
          <w:p w:rsidR="00A2469C" w:rsidRPr="00D84748" w:rsidRDefault="00A2469C" w:rsidP="00686328">
            <w:pPr>
              <w:pStyle w:val="Default"/>
              <w:jc w:val="both"/>
              <w:rPr>
                <w:rFonts w:eastAsia="Times New Roman"/>
                <w:sz w:val="22"/>
                <w:szCs w:val="22"/>
                <w:lang w:bidi="it-IT"/>
              </w:rPr>
            </w:pPr>
            <w:r w:rsidRPr="007824C5">
              <w:rPr>
                <w:rFonts w:eastAsia="Times New Roman"/>
                <w:color w:val="auto"/>
                <w:sz w:val="22"/>
                <w:szCs w:val="22"/>
                <w:lang w:bidi="it-IT"/>
              </w:rPr>
              <w:t>Incarichi di esperto, tutor in progetti</w:t>
            </w:r>
            <w:r>
              <w:rPr>
                <w:rFonts w:eastAsia="Times New Roman"/>
                <w:color w:val="auto"/>
                <w:sz w:val="22"/>
                <w:szCs w:val="22"/>
                <w:lang w:bidi="it-IT"/>
              </w:rPr>
              <w:t xml:space="preserve"> FAMI,</w:t>
            </w:r>
            <w:r w:rsidRPr="007824C5">
              <w:rPr>
                <w:rFonts w:eastAsia="Times New Roman"/>
                <w:color w:val="auto"/>
                <w:sz w:val="22"/>
                <w:szCs w:val="22"/>
                <w:lang w:bidi="it-IT"/>
              </w:rPr>
              <w:t xml:space="preserve"> FEI, FSE-PON, POR </w:t>
            </w:r>
          </w:p>
        </w:tc>
        <w:tc>
          <w:tcPr>
            <w:tcW w:w="2693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>
              <w:t>Punti 2 per ogni incarico (</w:t>
            </w:r>
            <w:proofErr w:type="spellStart"/>
            <w:r>
              <w:t>max</w:t>
            </w:r>
            <w:proofErr w:type="spellEnd"/>
            <w:r>
              <w:t xml:space="preserve"> 8 punti)</w:t>
            </w:r>
          </w:p>
        </w:tc>
        <w:tc>
          <w:tcPr>
            <w:tcW w:w="2126" w:type="dxa"/>
          </w:tcPr>
          <w:p w:rsidR="00A2469C" w:rsidRDefault="00A2469C" w:rsidP="00686328">
            <w:pPr>
              <w:jc w:val="both"/>
            </w:pPr>
          </w:p>
        </w:tc>
        <w:tc>
          <w:tcPr>
            <w:tcW w:w="2126" w:type="dxa"/>
          </w:tcPr>
          <w:p w:rsidR="00A2469C" w:rsidRDefault="00A2469C" w:rsidP="00686328">
            <w:pPr>
              <w:jc w:val="both"/>
            </w:pPr>
          </w:p>
        </w:tc>
      </w:tr>
      <w:tr w:rsidR="00A2469C" w:rsidRPr="0080637D" w:rsidTr="00A2469C">
        <w:trPr>
          <w:trHeight w:val="729"/>
        </w:trPr>
        <w:tc>
          <w:tcPr>
            <w:tcW w:w="3261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>Master di I e II livello</w:t>
            </w:r>
            <w:r>
              <w:t xml:space="preserve"> </w:t>
            </w:r>
            <w:r w:rsidRPr="00D84748">
              <w:t>conseguito presso</w:t>
            </w:r>
            <w:r>
              <w:t xml:space="preserve"> </w:t>
            </w:r>
            <w:r w:rsidRPr="00D84748">
              <w:t>Università in Italia o all’estero</w:t>
            </w:r>
          </w:p>
        </w:tc>
        <w:tc>
          <w:tcPr>
            <w:tcW w:w="2693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>Punti 2 per ogni master</w:t>
            </w:r>
          </w:p>
          <w:p w:rsidR="00A2469C" w:rsidRPr="00D84748" w:rsidRDefault="00A2469C" w:rsidP="00686328">
            <w:pPr>
              <w:jc w:val="both"/>
            </w:pPr>
            <w:r w:rsidRPr="00D84748">
              <w:t xml:space="preserve">fino ad un massimo di </w:t>
            </w:r>
            <w:r>
              <w:t>8</w:t>
            </w:r>
            <w:r w:rsidRPr="00D84748">
              <w:t xml:space="preserve"> punti</w:t>
            </w: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</w:tr>
      <w:tr w:rsidR="00A2469C" w:rsidRPr="0080637D" w:rsidTr="00A2469C">
        <w:trPr>
          <w:trHeight w:val="470"/>
        </w:trPr>
        <w:tc>
          <w:tcPr>
            <w:tcW w:w="3261" w:type="dxa"/>
            <w:shd w:val="clear" w:color="auto" w:fill="auto"/>
          </w:tcPr>
          <w:p w:rsidR="00A2469C" w:rsidRPr="00E1546B" w:rsidRDefault="00A2469C" w:rsidP="00686328">
            <w:pPr>
              <w:jc w:val="both"/>
            </w:pPr>
            <w:r w:rsidRPr="00E1546B">
              <w:t>Corso di formazione universitario in didattica dell’Italiano come L2</w:t>
            </w:r>
          </w:p>
        </w:tc>
        <w:tc>
          <w:tcPr>
            <w:tcW w:w="2693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E1546B">
              <w:t xml:space="preserve">Punti </w:t>
            </w:r>
            <w:r>
              <w:t>2</w:t>
            </w:r>
          </w:p>
        </w:tc>
        <w:tc>
          <w:tcPr>
            <w:tcW w:w="2126" w:type="dxa"/>
          </w:tcPr>
          <w:p w:rsidR="00A2469C" w:rsidRPr="00E1546B" w:rsidRDefault="00A2469C" w:rsidP="00686328">
            <w:pPr>
              <w:jc w:val="both"/>
            </w:pPr>
          </w:p>
        </w:tc>
        <w:tc>
          <w:tcPr>
            <w:tcW w:w="2126" w:type="dxa"/>
          </w:tcPr>
          <w:p w:rsidR="00A2469C" w:rsidRPr="00E1546B" w:rsidRDefault="00A2469C" w:rsidP="00686328">
            <w:pPr>
              <w:jc w:val="both"/>
            </w:pPr>
          </w:p>
        </w:tc>
      </w:tr>
      <w:tr w:rsidR="00A2469C" w:rsidRPr="0080637D" w:rsidTr="00A2469C">
        <w:trPr>
          <w:trHeight w:val="506"/>
        </w:trPr>
        <w:tc>
          <w:tcPr>
            <w:tcW w:w="3261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>Diplomi e attestati di corsi  di  formazione  o</w:t>
            </w:r>
            <w:r w:rsidRPr="00D84748">
              <w:rPr>
                <w:spacing w:val="38"/>
              </w:rPr>
              <w:t xml:space="preserve"> </w:t>
            </w:r>
            <w:r w:rsidRPr="00D84748">
              <w:t>aggiornamento su tematiche interculturali della durata non inferiore a 30</w:t>
            </w:r>
            <w:r w:rsidRPr="00D84748">
              <w:rPr>
                <w:spacing w:val="-11"/>
              </w:rPr>
              <w:t xml:space="preserve"> </w:t>
            </w:r>
            <w:r w:rsidRPr="00D84748">
              <w:t>ore</w:t>
            </w:r>
          </w:p>
        </w:tc>
        <w:tc>
          <w:tcPr>
            <w:tcW w:w="2693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 xml:space="preserve">Punti </w:t>
            </w:r>
            <w:r>
              <w:t>2</w:t>
            </w:r>
            <w:r w:rsidRPr="00D84748">
              <w:t xml:space="preserve"> per ogni certificazione</w:t>
            </w:r>
          </w:p>
          <w:p w:rsidR="00A2469C" w:rsidRPr="00D84748" w:rsidRDefault="00A2469C" w:rsidP="00686328">
            <w:pPr>
              <w:jc w:val="both"/>
            </w:pPr>
            <w:r w:rsidRPr="00D84748">
              <w:t>Max 2 certificazioni</w:t>
            </w: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</w:tr>
      <w:tr w:rsidR="00A2469C" w:rsidRPr="0080637D" w:rsidTr="00A2469C">
        <w:trPr>
          <w:trHeight w:val="511"/>
        </w:trPr>
        <w:tc>
          <w:tcPr>
            <w:tcW w:w="3261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>
              <w:t>Corsi di perfezionamento post laurea</w:t>
            </w:r>
          </w:p>
        </w:tc>
        <w:tc>
          <w:tcPr>
            <w:tcW w:w="2693" w:type="dxa"/>
            <w:shd w:val="clear" w:color="auto" w:fill="auto"/>
          </w:tcPr>
          <w:p w:rsidR="00A2469C" w:rsidRDefault="00A2469C" w:rsidP="00686328">
            <w:pPr>
              <w:jc w:val="both"/>
            </w:pPr>
            <w:r>
              <w:t xml:space="preserve">Punti 3 per ogni corso </w:t>
            </w:r>
          </w:p>
          <w:p w:rsidR="00A2469C" w:rsidRPr="00D84748" w:rsidRDefault="00A2469C" w:rsidP="00686328">
            <w:pPr>
              <w:jc w:val="both"/>
            </w:pPr>
            <w:r>
              <w:t>Max 9 punti</w:t>
            </w:r>
          </w:p>
        </w:tc>
        <w:tc>
          <w:tcPr>
            <w:tcW w:w="2126" w:type="dxa"/>
          </w:tcPr>
          <w:p w:rsidR="00A2469C" w:rsidRDefault="00A2469C" w:rsidP="00686328">
            <w:pPr>
              <w:jc w:val="both"/>
            </w:pPr>
          </w:p>
        </w:tc>
        <w:tc>
          <w:tcPr>
            <w:tcW w:w="2126" w:type="dxa"/>
          </w:tcPr>
          <w:p w:rsidR="00A2469C" w:rsidRDefault="00A2469C" w:rsidP="00686328">
            <w:pPr>
              <w:jc w:val="both"/>
            </w:pPr>
          </w:p>
        </w:tc>
      </w:tr>
      <w:tr w:rsidR="00A2469C" w:rsidRPr="0080637D" w:rsidTr="00A2469C">
        <w:trPr>
          <w:trHeight w:val="511"/>
        </w:trPr>
        <w:tc>
          <w:tcPr>
            <w:tcW w:w="3261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>Certificazioni competenze inerenti le TIC/ICT</w:t>
            </w:r>
          </w:p>
        </w:tc>
        <w:tc>
          <w:tcPr>
            <w:tcW w:w="2693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>Punti 2 per ogni certificazione</w:t>
            </w:r>
          </w:p>
          <w:p w:rsidR="00A2469C" w:rsidRPr="00D84748" w:rsidRDefault="00A2469C" w:rsidP="00686328">
            <w:pPr>
              <w:jc w:val="both"/>
            </w:pPr>
            <w:r w:rsidRPr="00D84748">
              <w:t>Max 3 certificazioni</w:t>
            </w: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</w:tr>
      <w:tr w:rsidR="00A2469C" w:rsidRPr="0080637D" w:rsidTr="00A2469C">
        <w:trPr>
          <w:trHeight w:val="239"/>
        </w:trPr>
        <w:tc>
          <w:tcPr>
            <w:tcW w:w="3261" w:type="dxa"/>
            <w:shd w:val="clear" w:color="auto" w:fill="auto"/>
          </w:tcPr>
          <w:p w:rsidR="00A2469C" w:rsidRPr="00D84748" w:rsidRDefault="00A2469C" w:rsidP="00686328">
            <w:pPr>
              <w:jc w:val="both"/>
              <w:rPr>
                <w:b/>
              </w:rPr>
            </w:pPr>
            <w:r w:rsidRPr="00D84748">
              <w:rPr>
                <w:b/>
              </w:rPr>
              <w:t>ESPERIENZE LAVORATIVE</w:t>
            </w:r>
          </w:p>
        </w:tc>
        <w:tc>
          <w:tcPr>
            <w:tcW w:w="2693" w:type="dxa"/>
            <w:shd w:val="clear" w:color="auto" w:fill="auto"/>
          </w:tcPr>
          <w:p w:rsidR="00A2469C" w:rsidRPr="00D84748" w:rsidRDefault="00A2469C" w:rsidP="00686328">
            <w:pPr>
              <w:jc w:val="both"/>
              <w:rPr>
                <w:b/>
              </w:rPr>
            </w:pPr>
            <w:r w:rsidRPr="00D84748">
              <w:rPr>
                <w:b/>
              </w:rPr>
              <w:t>VALUTAZIONE</w:t>
            </w: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  <w:rPr>
                <w:b/>
              </w:rPr>
            </w:pPr>
          </w:p>
        </w:tc>
      </w:tr>
      <w:tr w:rsidR="00A2469C" w:rsidRPr="0080637D" w:rsidTr="00A2469C">
        <w:trPr>
          <w:trHeight w:val="749"/>
        </w:trPr>
        <w:tc>
          <w:tcPr>
            <w:tcW w:w="3261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>
              <w:t>Svolgimento di compiti in qualità di collaboratore del Dirigente Scolastico</w:t>
            </w:r>
          </w:p>
        </w:tc>
        <w:tc>
          <w:tcPr>
            <w:tcW w:w="2693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>
              <w:t xml:space="preserve">Punti 5 per ogni anno scolastico </w:t>
            </w:r>
          </w:p>
        </w:tc>
        <w:tc>
          <w:tcPr>
            <w:tcW w:w="2126" w:type="dxa"/>
          </w:tcPr>
          <w:p w:rsidR="00A2469C" w:rsidRDefault="00A2469C" w:rsidP="00686328">
            <w:pPr>
              <w:jc w:val="both"/>
            </w:pPr>
          </w:p>
        </w:tc>
        <w:tc>
          <w:tcPr>
            <w:tcW w:w="2126" w:type="dxa"/>
          </w:tcPr>
          <w:p w:rsidR="00A2469C" w:rsidRDefault="00A2469C" w:rsidP="00686328">
            <w:pPr>
              <w:jc w:val="both"/>
            </w:pPr>
          </w:p>
        </w:tc>
      </w:tr>
      <w:tr w:rsidR="00A2469C" w:rsidRPr="0080637D" w:rsidTr="00A2469C">
        <w:trPr>
          <w:trHeight w:val="749"/>
        </w:trPr>
        <w:tc>
          <w:tcPr>
            <w:tcW w:w="3261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 xml:space="preserve">Attività di </w:t>
            </w:r>
            <w:r>
              <w:t>somministratore e valutatore per la certificazione della L2</w:t>
            </w:r>
          </w:p>
        </w:tc>
        <w:tc>
          <w:tcPr>
            <w:tcW w:w="2693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 xml:space="preserve">Punti </w:t>
            </w:r>
            <w:r>
              <w:t xml:space="preserve">2 </w:t>
            </w:r>
            <w:r w:rsidRPr="00D84748">
              <w:t xml:space="preserve">per </w:t>
            </w:r>
            <w:r>
              <w:t xml:space="preserve">ogni incarico </w:t>
            </w:r>
          </w:p>
          <w:p w:rsidR="00A2469C" w:rsidRPr="00D84748" w:rsidRDefault="00A2469C" w:rsidP="00686328">
            <w:pPr>
              <w:jc w:val="both"/>
            </w:pPr>
            <w:r w:rsidRPr="00D84748">
              <w:t xml:space="preserve">Max </w:t>
            </w:r>
            <w:r>
              <w:t>10</w:t>
            </w:r>
            <w:r w:rsidRPr="00D84748">
              <w:t xml:space="preserve"> </w:t>
            </w:r>
            <w:r>
              <w:t>incarichi</w:t>
            </w: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</w:tr>
      <w:tr w:rsidR="00A2469C" w:rsidRPr="0080637D" w:rsidTr="00A2469C">
        <w:trPr>
          <w:trHeight w:val="513"/>
        </w:trPr>
        <w:tc>
          <w:tcPr>
            <w:tcW w:w="3261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>Esperienze in progetti di insegnamento L2</w:t>
            </w:r>
          </w:p>
        </w:tc>
        <w:tc>
          <w:tcPr>
            <w:tcW w:w="2693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>Punti 2 per ogni esperienza</w:t>
            </w:r>
          </w:p>
          <w:p w:rsidR="00A2469C" w:rsidRPr="00D84748" w:rsidRDefault="00A2469C" w:rsidP="00686328">
            <w:pPr>
              <w:jc w:val="both"/>
            </w:pPr>
            <w:r w:rsidRPr="00D84748">
              <w:t>Max 2 esperienze</w:t>
            </w: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</w:tr>
      <w:tr w:rsidR="00A2469C" w:rsidRPr="0080637D" w:rsidTr="00A2469C">
        <w:trPr>
          <w:trHeight w:val="477"/>
        </w:trPr>
        <w:tc>
          <w:tcPr>
            <w:tcW w:w="3261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 xml:space="preserve">Partecipazione a Progetti </w:t>
            </w:r>
            <w:r>
              <w:t xml:space="preserve">FAMI, </w:t>
            </w:r>
            <w:r w:rsidRPr="00D84748">
              <w:t>PON FESR-FSE</w:t>
            </w:r>
          </w:p>
        </w:tc>
        <w:tc>
          <w:tcPr>
            <w:tcW w:w="2693" w:type="dxa"/>
            <w:shd w:val="clear" w:color="auto" w:fill="auto"/>
          </w:tcPr>
          <w:p w:rsidR="00A2469C" w:rsidRPr="00D84748" w:rsidRDefault="00A2469C" w:rsidP="00686328">
            <w:pPr>
              <w:jc w:val="both"/>
            </w:pPr>
            <w:r w:rsidRPr="00D84748">
              <w:t>Punti 1 per ogni</w:t>
            </w:r>
            <w:r w:rsidRPr="00D84748">
              <w:rPr>
                <w:spacing w:val="56"/>
              </w:rPr>
              <w:t xml:space="preserve"> </w:t>
            </w:r>
            <w:r w:rsidRPr="00D84748">
              <w:t>progetto</w:t>
            </w:r>
          </w:p>
          <w:p w:rsidR="00A2469C" w:rsidRPr="00D84748" w:rsidRDefault="00A2469C" w:rsidP="00686328">
            <w:pPr>
              <w:jc w:val="both"/>
            </w:pPr>
            <w:r w:rsidRPr="00D84748">
              <w:t>realizzato Max 2 progetti</w:t>
            </w: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  <w:tc>
          <w:tcPr>
            <w:tcW w:w="2126" w:type="dxa"/>
          </w:tcPr>
          <w:p w:rsidR="00A2469C" w:rsidRPr="00D84748" w:rsidRDefault="00A2469C" w:rsidP="00686328">
            <w:pPr>
              <w:jc w:val="both"/>
            </w:pPr>
          </w:p>
        </w:tc>
      </w:tr>
    </w:tbl>
    <w:p w:rsidR="004801AA" w:rsidRDefault="004801AA">
      <w:pPr>
        <w:rPr>
          <w:b/>
          <w:sz w:val="24"/>
        </w:rPr>
      </w:pPr>
    </w:p>
    <w:p w:rsidR="006E0B08" w:rsidRDefault="006E0B08">
      <w:pPr>
        <w:spacing w:before="2"/>
        <w:rPr>
          <w:b/>
          <w:sz w:val="24"/>
        </w:rPr>
      </w:pPr>
    </w:p>
    <w:p w:rsidR="006E0B08" w:rsidRDefault="00FD43B1">
      <w:pPr>
        <w:tabs>
          <w:tab w:val="left" w:pos="2441"/>
          <w:tab w:val="left" w:pos="6128"/>
        </w:tabs>
        <w:spacing w:before="92"/>
        <w:ind w:left="212"/>
      </w:pPr>
      <w:r>
        <w:t>Luogo e Data</w:t>
      </w:r>
      <w:r>
        <w:tab/>
      </w:r>
      <w:r w:rsidR="00E97DE8">
        <w:tab/>
      </w:r>
      <w:r w:rsidR="00E97DE8">
        <w:tab/>
      </w:r>
      <w:r w:rsidR="00E97DE8">
        <w:tab/>
      </w:r>
      <w:r>
        <w:tab/>
      </w:r>
      <w:bookmarkStart w:id="0" w:name="_GoBack"/>
      <w:bookmarkEnd w:id="0"/>
      <w:r w:rsidR="00DB7263">
        <w:t>Firma</w:t>
      </w:r>
    </w:p>
    <w:p w:rsidR="006E0B08" w:rsidRDefault="006E0B08">
      <w:pPr>
        <w:rPr>
          <w:sz w:val="20"/>
        </w:rPr>
      </w:pPr>
    </w:p>
    <w:p w:rsidR="006E0B08" w:rsidRDefault="00201AC6">
      <w:pPr>
        <w:spacing w:before="9"/>
        <w:rPr>
          <w:sz w:val="19"/>
        </w:rPr>
      </w:pPr>
      <w:r w:rsidRPr="00201AC6">
        <w:pict>
          <v:shape id="_x0000_s1026" style="position:absolute;margin-left:402.55pt;margin-top:13.7pt;width:115.45pt;height:.1pt;z-index:-251650048;mso-wrap-distance-left:0;mso-wrap-distance-right:0;mso-position-horizontal-relative:page" coordorigin="6311,272" coordsize="2309,0" path="m6311,272r2308,e" filled="f" strokeweight=".15578mm">
            <v:path arrowok="t"/>
            <w10:wrap type="topAndBottom" anchorx="page"/>
          </v:shape>
        </w:pict>
      </w:r>
      <w:r w:rsidR="00E97DE8">
        <w:rPr>
          <w:sz w:val="19"/>
        </w:rPr>
        <w:tab/>
      </w:r>
    </w:p>
    <w:sectPr w:rsidR="006E0B08" w:rsidSect="00E00840">
      <w:footerReference w:type="default" r:id="rId7"/>
      <w:pgSz w:w="11910" w:h="16840"/>
      <w:pgMar w:top="426" w:right="900" w:bottom="860" w:left="920" w:header="0" w:footer="5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1AA" w:rsidRDefault="004801AA">
      <w:r>
        <w:separator/>
      </w:r>
    </w:p>
  </w:endnote>
  <w:endnote w:type="continuationSeparator" w:id="1">
    <w:p w:rsidR="004801AA" w:rsidRDefault="0048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1AA" w:rsidRDefault="00201AC6">
    <w:pPr>
      <w:pStyle w:val="Corpodeltesto"/>
      <w:spacing w:line="14" w:lineRule="auto"/>
      <w:rPr>
        <w:b w:val="0"/>
        <w:sz w:val="12"/>
      </w:rPr>
    </w:pPr>
    <w:r w:rsidRPr="00201A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97.75pt;width:9.9pt;height:9.8pt;z-index:-251658752;mso-position-horizontal-relative:page;mso-position-vertical-relative:page" filled="f" stroked="f">
          <v:textbox style="mso-next-textbox:#_x0000_s2049" inset="0,0,0,0">
            <w:txbxContent>
              <w:p w:rsidR="004801AA" w:rsidRDefault="00201AC6">
                <w:pPr>
                  <w:spacing w:before="14"/>
                  <w:ind w:left="6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 w:rsidR="004801AA">
                  <w:rPr>
                    <w:rFonts w:ascii="Arial"/>
                    <w:w w:val="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A2469C">
                  <w:rPr>
                    <w:rFonts w:ascii="Arial"/>
                    <w:noProof/>
                    <w:w w:val="99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1AA" w:rsidRDefault="004801AA">
      <w:r>
        <w:separator/>
      </w:r>
    </w:p>
  </w:footnote>
  <w:footnote w:type="continuationSeparator" w:id="1">
    <w:p w:rsidR="004801AA" w:rsidRDefault="0048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B27"/>
    <w:multiLevelType w:val="hybridMultilevel"/>
    <w:tmpl w:val="00AE4B96"/>
    <w:lvl w:ilvl="0" w:tplc="13286C0A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1FA53C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EE303B3C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D4C2B66A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911ECCE0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A9A4452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6E3A02FC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C7385700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060A3070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">
    <w:nsid w:val="59B1210D"/>
    <w:multiLevelType w:val="hybridMultilevel"/>
    <w:tmpl w:val="739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0B08"/>
    <w:rsid w:val="00201AC6"/>
    <w:rsid w:val="00273A56"/>
    <w:rsid w:val="004801AA"/>
    <w:rsid w:val="00527696"/>
    <w:rsid w:val="006E0B08"/>
    <w:rsid w:val="00916D74"/>
    <w:rsid w:val="0092286B"/>
    <w:rsid w:val="00A2469C"/>
    <w:rsid w:val="00BB284E"/>
    <w:rsid w:val="00C03D65"/>
    <w:rsid w:val="00DB7263"/>
    <w:rsid w:val="00E00840"/>
    <w:rsid w:val="00E70901"/>
    <w:rsid w:val="00E97DE8"/>
    <w:rsid w:val="00FD43B1"/>
    <w:rsid w:val="00FE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90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FD43B1"/>
    <w:pPr>
      <w:ind w:left="306" w:right="2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9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0901"/>
    <w:rPr>
      <w:b/>
      <w:bCs/>
    </w:rPr>
  </w:style>
  <w:style w:type="paragraph" w:styleId="Paragrafoelenco">
    <w:name w:val="List Paragraph"/>
    <w:basedOn w:val="Normale"/>
    <w:uiPriority w:val="1"/>
    <w:qFormat/>
    <w:rsid w:val="00E70901"/>
    <w:pPr>
      <w:spacing w:before="21"/>
      <w:ind w:left="933" w:hanging="41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E70901"/>
  </w:style>
  <w:style w:type="character" w:customStyle="1" w:styleId="Titolo1Carattere">
    <w:name w:val="Titolo 1 Carattere"/>
    <w:basedOn w:val="Carpredefinitoparagrafo"/>
    <w:link w:val="Titolo1"/>
    <w:uiPriority w:val="9"/>
    <w:rsid w:val="00FD43B1"/>
    <w:rPr>
      <w:rFonts w:ascii="Times New Roman" w:eastAsia="Times New Roman" w:hAnsi="Times New Roman" w:cs="Times New Roman"/>
      <w:b/>
      <w:bCs/>
      <w:lang w:val="it-IT" w:eastAsia="it-IT" w:bidi="it-IT"/>
    </w:rPr>
  </w:style>
  <w:style w:type="paragraph" w:customStyle="1" w:styleId="Default">
    <w:name w:val="Default"/>
    <w:rsid w:val="004801A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9</cp:revision>
  <dcterms:created xsi:type="dcterms:W3CDTF">2020-02-05T15:32:00Z</dcterms:created>
  <dcterms:modified xsi:type="dcterms:W3CDTF">2020-03-02T19:07:00Z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