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08" w:rsidRDefault="00C9280E">
      <w:pPr>
        <w:spacing w:before="59"/>
        <w:ind w:left="216" w:right="233"/>
        <w:jc w:val="center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807719</wp:posOffset>
            </wp:positionH>
            <wp:positionV relativeFrom="paragraph">
              <wp:posOffset>93547</wp:posOffset>
            </wp:positionV>
            <wp:extent cx="1010412" cy="1059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105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0"/>
        </w:rPr>
        <w:t>MINISTERO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DELL’ISTRUZIONE,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DELL’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UNIVERSITA’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E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RICERCA</w:t>
      </w:r>
    </w:p>
    <w:p w:rsidR="002B6608" w:rsidRDefault="00C9280E">
      <w:pPr>
        <w:spacing w:line="225" w:lineRule="exact"/>
        <w:ind w:left="216" w:right="233"/>
        <w:jc w:val="center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5625022</wp:posOffset>
            </wp:positionH>
            <wp:positionV relativeFrom="paragraph">
              <wp:posOffset>97141</wp:posOffset>
            </wp:positionV>
            <wp:extent cx="998768" cy="6315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768" cy="63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UFFICIO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REGIONALE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SICILIA</w:t>
      </w:r>
    </w:p>
    <w:p w:rsidR="002B6608" w:rsidRDefault="00C9280E">
      <w:pPr>
        <w:spacing w:line="226" w:lineRule="exact"/>
        <w:ind w:left="216" w:right="226"/>
        <w:jc w:val="center"/>
        <w:rPr>
          <w:b/>
          <w:i/>
          <w:sz w:val="20"/>
        </w:rPr>
      </w:pPr>
      <w:r>
        <w:rPr>
          <w:b/>
          <w:i/>
          <w:w w:val="85"/>
          <w:sz w:val="20"/>
        </w:rPr>
        <w:t>ISTITUTO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w w:val="85"/>
          <w:sz w:val="20"/>
        </w:rPr>
        <w:t>COMPRENSIVO</w:t>
      </w:r>
      <w:r>
        <w:rPr>
          <w:b/>
          <w:i/>
          <w:spacing w:val="59"/>
          <w:sz w:val="20"/>
        </w:rPr>
        <w:t xml:space="preserve"> </w:t>
      </w:r>
      <w:r>
        <w:rPr>
          <w:b/>
          <w:i/>
          <w:w w:val="85"/>
          <w:sz w:val="20"/>
        </w:rPr>
        <w:t>STATALE</w:t>
      </w:r>
      <w:r>
        <w:rPr>
          <w:b/>
          <w:i/>
          <w:spacing w:val="49"/>
          <w:sz w:val="20"/>
        </w:rPr>
        <w:t xml:space="preserve"> </w:t>
      </w:r>
      <w:r>
        <w:rPr>
          <w:b/>
          <w:i/>
          <w:w w:val="85"/>
          <w:sz w:val="20"/>
        </w:rPr>
        <w:t>“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w w:val="85"/>
          <w:sz w:val="20"/>
        </w:rPr>
        <w:t>P</w:t>
      </w:r>
      <w:r>
        <w:rPr>
          <w:b/>
          <w:i/>
          <w:spacing w:val="6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I</w:t>
      </w:r>
      <w:r>
        <w:rPr>
          <w:b/>
          <w:i/>
          <w:spacing w:val="8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T</w:t>
      </w:r>
      <w:r>
        <w:rPr>
          <w:b/>
          <w:i/>
          <w:spacing w:val="10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A</w:t>
      </w:r>
      <w:r>
        <w:rPr>
          <w:b/>
          <w:i/>
          <w:spacing w:val="7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G</w:t>
      </w:r>
      <w:r>
        <w:rPr>
          <w:b/>
          <w:i/>
          <w:spacing w:val="6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O</w:t>
      </w:r>
      <w:r>
        <w:rPr>
          <w:b/>
          <w:i/>
          <w:spacing w:val="10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R</w:t>
      </w:r>
      <w:r>
        <w:rPr>
          <w:b/>
          <w:i/>
          <w:spacing w:val="10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A</w:t>
      </w:r>
      <w:r>
        <w:rPr>
          <w:b/>
          <w:i/>
          <w:spacing w:val="7"/>
          <w:w w:val="85"/>
          <w:sz w:val="20"/>
        </w:rPr>
        <w:t xml:space="preserve"> </w:t>
      </w:r>
      <w:r>
        <w:rPr>
          <w:b/>
          <w:i/>
          <w:w w:val="85"/>
          <w:sz w:val="20"/>
        </w:rPr>
        <w:t>“</w:t>
      </w:r>
    </w:p>
    <w:p w:rsidR="002B6608" w:rsidRDefault="00C9280E">
      <w:pPr>
        <w:pStyle w:val="Corpodeltesto"/>
        <w:tabs>
          <w:tab w:val="left" w:pos="5985"/>
        </w:tabs>
        <w:spacing w:before="7"/>
        <w:ind w:left="2378" w:right="2392"/>
        <w:jc w:val="center"/>
      </w:pPr>
      <w:r>
        <w:rPr>
          <w:b/>
        </w:rPr>
        <w:t xml:space="preserve">CTIC88200T </w:t>
      </w:r>
      <w:r>
        <w:t>– Via Fratelli Cervi, 4 - 95045</w:t>
      </w:r>
      <w:r>
        <w:rPr>
          <w:spacing w:val="1"/>
        </w:rPr>
        <w:t xml:space="preserve"> </w:t>
      </w:r>
      <w:r>
        <w:t>Misterbianco (CT)</w:t>
      </w:r>
      <w:r>
        <w:rPr>
          <w:spacing w:val="-47"/>
        </w:rPr>
        <w:t xml:space="preserve"> </w:t>
      </w:r>
      <w:r>
        <w:t>Tl.</w:t>
      </w:r>
      <w:r>
        <w:rPr>
          <w:spacing w:val="47"/>
        </w:rPr>
        <w:t xml:space="preserve"> </w:t>
      </w:r>
      <w:r>
        <w:t>095/7556921</w:t>
      </w:r>
      <w:r>
        <w:rPr>
          <w:spacing w:val="50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Fax. 095/7556920</w:t>
      </w:r>
      <w:r>
        <w:rPr>
          <w:spacing w:val="-2"/>
        </w:rPr>
        <w:t xml:space="preserve"> </w:t>
      </w:r>
      <w:r>
        <w:t>–</w:t>
      </w:r>
      <w:r>
        <w:tab/>
        <w:t>c.f.</w:t>
      </w:r>
      <w:r>
        <w:rPr>
          <w:spacing w:val="-1"/>
        </w:rPr>
        <w:t xml:space="preserve"> </w:t>
      </w:r>
      <w:r>
        <w:t>93014730878</w:t>
      </w:r>
    </w:p>
    <w:p w:rsidR="002B6608" w:rsidRDefault="00C9280E">
      <w:pPr>
        <w:pStyle w:val="Corpodeltesto"/>
        <w:spacing w:line="228" w:lineRule="exact"/>
        <w:ind w:left="216" w:right="231"/>
        <w:jc w:val="center"/>
      </w:pPr>
      <w:r>
        <w:rPr>
          <w:b/>
        </w:rPr>
        <w:t>E-mail</w:t>
      </w:r>
      <w:r>
        <w:t>: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ctic88200t@istruzione.it</w:t>
        </w:r>
      </w:hyperlink>
      <w:r>
        <w:rPr>
          <w:color w:val="0000FF"/>
          <w:spacing w:val="39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Web: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www.icspitagora.edu.it</w:t>
        </w:r>
      </w:hyperlink>
    </w:p>
    <w:p w:rsidR="002B6608" w:rsidRDefault="002B6608">
      <w:pPr>
        <w:pStyle w:val="Corpodeltesto"/>
      </w:pPr>
    </w:p>
    <w:p w:rsidR="002B6608" w:rsidRDefault="002B6608">
      <w:pPr>
        <w:pStyle w:val="Corpodeltesto"/>
      </w:pPr>
    </w:p>
    <w:p w:rsidR="002B6608" w:rsidRDefault="002B6608">
      <w:pPr>
        <w:pStyle w:val="Corpodeltesto"/>
        <w:spacing w:before="2"/>
        <w:rPr>
          <w:sz w:val="12"/>
        </w:rPr>
      </w:pPr>
    </w:p>
    <w:p w:rsidR="002B6608" w:rsidRDefault="00C9280E">
      <w:pPr>
        <w:pStyle w:val="Corpodeltesto"/>
        <w:ind w:left="235"/>
      </w:pPr>
      <w:r>
        <w:rPr>
          <w:noProof/>
          <w:lang w:eastAsia="it-IT"/>
        </w:rPr>
        <w:drawing>
          <wp:inline distT="0" distB="0" distL="0" distR="0">
            <wp:extent cx="6034693" cy="11315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4693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08" w:rsidRDefault="002B6608">
      <w:pPr>
        <w:sectPr w:rsidR="002B6608">
          <w:type w:val="continuous"/>
          <w:pgSz w:w="11900" w:h="16840"/>
          <w:pgMar w:top="640" w:right="1020" w:bottom="280" w:left="900" w:header="720" w:footer="720" w:gutter="0"/>
          <w:cols w:space="720"/>
        </w:sectPr>
      </w:pPr>
    </w:p>
    <w:p w:rsidR="002B6608" w:rsidRDefault="00C9280E">
      <w:pPr>
        <w:pStyle w:val="Corpodeltesto"/>
        <w:spacing w:line="222" w:lineRule="exact"/>
        <w:ind w:left="232"/>
      </w:pPr>
      <w:r>
        <w:lastRenderedPageBreak/>
        <w:t>Prot.</w:t>
      </w:r>
      <w:r>
        <w:rPr>
          <w:spacing w:val="-1"/>
        </w:rPr>
        <w:t xml:space="preserve"> </w:t>
      </w:r>
      <w:r>
        <w:t>n.</w:t>
      </w:r>
    </w:p>
    <w:p w:rsidR="002B6608" w:rsidRDefault="00C9280E" w:rsidP="001523AF">
      <w:pPr>
        <w:pStyle w:val="Corpodeltesto"/>
        <w:spacing w:line="222" w:lineRule="exact"/>
      </w:pPr>
      <w:r>
        <w:br w:type="column"/>
      </w:r>
      <w:r w:rsidR="00722152">
        <w:lastRenderedPageBreak/>
        <w:t xml:space="preserve">               </w:t>
      </w:r>
      <w:r>
        <w:t>Misterbianco,</w:t>
      </w:r>
      <w:r>
        <w:rPr>
          <w:spacing w:val="-11"/>
        </w:rPr>
        <w:t xml:space="preserve"> </w:t>
      </w:r>
      <w:r w:rsidR="00722152">
        <w:t>21</w:t>
      </w:r>
      <w:r w:rsidR="00636CFA">
        <w:t>/03</w:t>
      </w:r>
      <w:r w:rsidR="009579D1">
        <w:t>/2022</w:t>
      </w:r>
    </w:p>
    <w:p w:rsidR="002B6608" w:rsidRDefault="009579D1">
      <w:pPr>
        <w:pStyle w:val="Corpodeltesto"/>
        <w:spacing w:before="118"/>
        <w:ind w:left="374"/>
      </w:pPr>
      <w:r>
        <w:t xml:space="preserve">         </w:t>
      </w:r>
      <w:r w:rsidR="00C9280E">
        <w:t>Al</w:t>
      </w:r>
      <w:r w:rsidR="00C9280E">
        <w:rPr>
          <w:spacing w:val="-4"/>
        </w:rPr>
        <w:t xml:space="preserve"> </w:t>
      </w:r>
      <w:r w:rsidR="00C9280E">
        <w:t>personale</w:t>
      </w:r>
      <w:r w:rsidR="00C9280E">
        <w:rPr>
          <w:spacing w:val="-4"/>
        </w:rPr>
        <w:t xml:space="preserve"> </w:t>
      </w:r>
      <w:r w:rsidR="00C9280E">
        <w:t>della</w:t>
      </w:r>
      <w:r w:rsidR="00C9280E">
        <w:rPr>
          <w:spacing w:val="-3"/>
        </w:rPr>
        <w:t xml:space="preserve"> </w:t>
      </w:r>
      <w:r w:rsidR="00C9280E">
        <w:t>scuola</w:t>
      </w:r>
    </w:p>
    <w:p w:rsidR="002B6608" w:rsidRDefault="00C9280E">
      <w:pPr>
        <w:pStyle w:val="Corpodeltesto"/>
        <w:spacing w:line="242" w:lineRule="auto"/>
        <w:ind w:left="1509" w:right="247" w:firstLine="369"/>
        <w:jc w:val="right"/>
        <w:rPr>
          <w:rFonts w:ascii="Calibri" w:hAnsi="Calibri"/>
        </w:rPr>
      </w:pPr>
      <w:r>
        <w:rPr>
          <w:spacing w:val="-1"/>
        </w:rPr>
        <w:t xml:space="preserve">Agli </w:t>
      </w:r>
      <w:r>
        <w:t>alunni</w:t>
      </w:r>
      <w:r>
        <w:rPr>
          <w:spacing w:val="-47"/>
        </w:rPr>
        <w:t xml:space="preserve"> </w:t>
      </w:r>
      <w:r>
        <w:t>Alle</w:t>
      </w:r>
      <w:r>
        <w:rPr>
          <w:spacing w:val="50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Al sito</w:t>
      </w:r>
      <w:r>
        <w:rPr>
          <w:spacing w:val="3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rPr>
          <w:rFonts w:ascii="Calibri" w:hAnsi="Calibri"/>
        </w:rPr>
        <w:t>All’Albo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line</w:t>
      </w:r>
    </w:p>
    <w:p w:rsidR="002B6608" w:rsidRDefault="00C9280E">
      <w:pPr>
        <w:pStyle w:val="Corpodeltesto"/>
        <w:spacing w:line="240" w:lineRule="exact"/>
        <w:ind w:left="232"/>
        <w:rPr>
          <w:rFonts w:ascii="Calibri"/>
        </w:rPr>
      </w:pPr>
      <w:r>
        <w:rPr>
          <w:rFonts w:ascii="Calibri"/>
        </w:rPr>
        <w:t>Alle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scuole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provincia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CT</w:t>
      </w:r>
    </w:p>
    <w:p w:rsidR="002B6608" w:rsidRDefault="002B6608">
      <w:pPr>
        <w:spacing w:line="240" w:lineRule="exact"/>
        <w:rPr>
          <w:rFonts w:ascii="Calibri"/>
        </w:rPr>
        <w:sectPr w:rsidR="002B6608">
          <w:type w:val="continuous"/>
          <w:pgSz w:w="11900" w:h="16840"/>
          <w:pgMar w:top="640" w:right="1020" w:bottom="280" w:left="900" w:header="720" w:footer="720" w:gutter="0"/>
          <w:cols w:num="2" w:space="720" w:equalWidth="0">
            <w:col w:w="858" w:space="6090"/>
            <w:col w:w="3032"/>
          </w:cols>
        </w:sectPr>
      </w:pPr>
    </w:p>
    <w:p w:rsidR="002C65A0" w:rsidRDefault="002C65A0" w:rsidP="00132F33">
      <w:pPr>
        <w:pStyle w:val="Heading1"/>
        <w:spacing w:before="120"/>
        <w:ind w:left="232"/>
        <w:jc w:val="left"/>
      </w:pPr>
    </w:p>
    <w:p w:rsidR="00F16861" w:rsidRDefault="00F16861" w:rsidP="001718E4">
      <w:pPr>
        <w:pStyle w:val="Default"/>
        <w:jc w:val="center"/>
        <w:rPr>
          <w:b/>
          <w:sz w:val="28"/>
          <w:szCs w:val="28"/>
        </w:rPr>
      </w:pPr>
    </w:p>
    <w:p w:rsidR="00636CFA" w:rsidRDefault="00636CFA" w:rsidP="00636CF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E2F7E">
        <w:rPr>
          <w:b/>
          <w:sz w:val="28"/>
          <w:szCs w:val="28"/>
        </w:rPr>
        <w:t xml:space="preserve">                  </w:t>
      </w:r>
      <w:r w:rsidR="001718E4" w:rsidRPr="00636CFA">
        <w:rPr>
          <w:b/>
          <w:sz w:val="28"/>
          <w:szCs w:val="28"/>
        </w:rPr>
        <w:t>Avvis</w:t>
      </w:r>
      <w:r w:rsidR="002A64CE" w:rsidRPr="00636CFA">
        <w:rPr>
          <w:b/>
          <w:sz w:val="28"/>
          <w:szCs w:val="28"/>
        </w:rPr>
        <w:t xml:space="preserve">o interno di selezione </w:t>
      </w:r>
      <w:r w:rsidR="001E2F7E">
        <w:rPr>
          <w:b/>
          <w:sz w:val="28"/>
          <w:szCs w:val="28"/>
        </w:rPr>
        <w:t>personale ATA</w:t>
      </w:r>
    </w:p>
    <w:p w:rsidR="00636CFA" w:rsidRDefault="00636CFA" w:rsidP="00636CFA">
      <w:pPr>
        <w:pStyle w:val="Default"/>
        <w:rPr>
          <w:b/>
          <w:sz w:val="28"/>
          <w:szCs w:val="28"/>
        </w:rPr>
      </w:pPr>
    </w:p>
    <w:p w:rsidR="001415C4" w:rsidRPr="001523AF" w:rsidRDefault="001415C4" w:rsidP="00636CFA">
      <w:pPr>
        <w:pStyle w:val="Corpodeltesto"/>
        <w:spacing w:before="87" w:line="235" w:lineRule="auto"/>
        <w:ind w:left="284" w:right="583"/>
        <w:rPr>
          <w:rFonts w:asciiTheme="minorHAnsi" w:hAnsiTheme="minorHAnsi" w:cstheme="minorHAnsi"/>
          <w:i/>
        </w:rPr>
      </w:pPr>
      <w:r w:rsidRPr="001523AF">
        <w:rPr>
          <w:rFonts w:asciiTheme="minorHAnsi" w:hAnsiTheme="minorHAnsi" w:cstheme="minorHAnsi"/>
        </w:rPr>
        <w:t>Fondi Strutturali Europei – Programma Operativo Nazionale “Per la scuola, competenze e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="001523AF">
        <w:rPr>
          <w:rFonts w:asciiTheme="minorHAnsi" w:hAnsiTheme="minorHAnsi" w:cstheme="minorHAnsi"/>
          <w:w w:val="95"/>
        </w:rPr>
        <w:t xml:space="preserve">ambienti per </w:t>
      </w:r>
      <w:r w:rsidRPr="001523AF">
        <w:rPr>
          <w:rFonts w:asciiTheme="minorHAnsi" w:hAnsiTheme="minorHAnsi" w:cstheme="minorHAnsi"/>
          <w:w w:val="95"/>
        </w:rPr>
        <w:t>l’apprendimento” 2014-2020. Asse I – Istruzione – Fondo Sociale Europeo (FSE).</w:t>
      </w:r>
      <w:r w:rsidRPr="001523AF">
        <w:rPr>
          <w:rFonts w:asciiTheme="minorHAnsi" w:hAnsiTheme="minorHAnsi" w:cstheme="minorHAnsi"/>
          <w:spacing w:val="1"/>
          <w:w w:val="95"/>
        </w:rPr>
        <w:t xml:space="preserve"> </w:t>
      </w:r>
      <w:r w:rsidRPr="001523AF">
        <w:rPr>
          <w:rFonts w:asciiTheme="minorHAnsi" w:hAnsiTheme="minorHAnsi" w:cstheme="minorHAnsi"/>
        </w:rPr>
        <w:t>Programma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Operativo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Complementare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“Per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la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scuola,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competenze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e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ambienti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</w:rPr>
        <w:t>per</w:t>
      </w:r>
      <w:r w:rsidRPr="001523AF">
        <w:rPr>
          <w:rFonts w:asciiTheme="minorHAnsi" w:hAnsiTheme="minorHAnsi" w:cstheme="minorHAnsi"/>
          <w:spacing w:val="-57"/>
        </w:rPr>
        <w:t xml:space="preserve"> </w:t>
      </w:r>
      <w:r w:rsidRPr="001523AF">
        <w:rPr>
          <w:rFonts w:asciiTheme="minorHAnsi" w:hAnsiTheme="minorHAnsi" w:cstheme="minorHAnsi"/>
          <w:w w:val="95"/>
        </w:rPr>
        <w:t>l’apprendimento” 2014-2020. Asse I – Istruzione – Obiettivi Specifici 10.1, 10.2 e 10.3 – Azioni</w:t>
      </w:r>
      <w:r w:rsidRPr="001523AF">
        <w:rPr>
          <w:rFonts w:asciiTheme="minorHAnsi" w:hAnsiTheme="minorHAnsi" w:cstheme="minorHAnsi"/>
          <w:spacing w:val="1"/>
          <w:w w:val="95"/>
        </w:rPr>
        <w:t xml:space="preserve"> </w:t>
      </w:r>
      <w:r w:rsidRPr="001523AF">
        <w:rPr>
          <w:rFonts w:asciiTheme="minorHAnsi" w:hAnsiTheme="minorHAnsi" w:cstheme="minorHAnsi"/>
        </w:rPr>
        <w:t>10.1.1,</w:t>
      </w:r>
      <w:r w:rsidRPr="001523AF">
        <w:rPr>
          <w:rFonts w:asciiTheme="minorHAnsi" w:hAnsiTheme="minorHAnsi" w:cstheme="minorHAnsi"/>
          <w:spacing w:val="-2"/>
        </w:rPr>
        <w:t xml:space="preserve"> </w:t>
      </w:r>
      <w:r w:rsidRPr="001523AF">
        <w:rPr>
          <w:rFonts w:asciiTheme="minorHAnsi" w:hAnsiTheme="minorHAnsi" w:cstheme="minorHAnsi"/>
        </w:rPr>
        <w:t>10.2.2</w:t>
      </w:r>
      <w:r w:rsidRPr="001523AF">
        <w:rPr>
          <w:rFonts w:asciiTheme="minorHAnsi" w:hAnsiTheme="minorHAnsi" w:cstheme="minorHAnsi"/>
          <w:spacing w:val="-2"/>
        </w:rPr>
        <w:t xml:space="preserve"> </w:t>
      </w:r>
      <w:r w:rsidRPr="001523AF">
        <w:rPr>
          <w:rFonts w:asciiTheme="minorHAnsi" w:hAnsiTheme="minorHAnsi" w:cstheme="minorHAnsi"/>
        </w:rPr>
        <w:t>e</w:t>
      </w:r>
      <w:r w:rsidRPr="001523AF">
        <w:rPr>
          <w:rFonts w:asciiTheme="minorHAnsi" w:hAnsiTheme="minorHAnsi" w:cstheme="minorHAnsi"/>
          <w:spacing w:val="-2"/>
        </w:rPr>
        <w:t xml:space="preserve"> </w:t>
      </w:r>
      <w:r w:rsidRPr="001523AF">
        <w:rPr>
          <w:rFonts w:asciiTheme="minorHAnsi" w:hAnsiTheme="minorHAnsi" w:cstheme="minorHAnsi"/>
        </w:rPr>
        <w:t>10.3.1</w:t>
      </w:r>
      <w:r w:rsidRPr="001523AF">
        <w:rPr>
          <w:rFonts w:asciiTheme="minorHAnsi" w:hAnsiTheme="minorHAnsi" w:cstheme="minorHAnsi"/>
          <w:i/>
        </w:rPr>
        <w:t>.</w:t>
      </w:r>
    </w:p>
    <w:p w:rsidR="001415C4" w:rsidRPr="001523AF" w:rsidRDefault="001415C4" w:rsidP="00636CFA">
      <w:pPr>
        <w:pStyle w:val="Corpodeltesto"/>
        <w:spacing w:line="235" w:lineRule="auto"/>
        <w:ind w:left="284" w:right="592"/>
        <w:rPr>
          <w:rFonts w:asciiTheme="minorHAnsi" w:hAnsiTheme="minorHAnsi" w:cstheme="minorHAnsi"/>
        </w:rPr>
      </w:pPr>
      <w:r w:rsidRPr="001523AF">
        <w:rPr>
          <w:rFonts w:asciiTheme="minorHAnsi" w:hAnsiTheme="minorHAnsi" w:cstheme="minorHAnsi"/>
        </w:rPr>
        <w:t>Avviso pubblico prot. n. 9707 del 27/04/2021 – Realizzazione di percorsi educativi volti al</w:t>
      </w:r>
      <w:r w:rsidRPr="001523AF">
        <w:rPr>
          <w:rFonts w:asciiTheme="minorHAnsi" w:hAnsiTheme="minorHAnsi" w:cstheme="minorHAnsi"/>
          <w:spacing w:val="1"/>
        </w:rPr>
        <w:t xml:space="preserve"> </w:t>
      </w:r>
      <w:r w:rsidRPr="001523AF">
        <w:rPr>
          <w:rFonts w:asciiTheme="minorHAnsi" w:hAnsiTheme="minorHAnsi" w:cstheme="minorHAnsi"/>
          <w:spacing w:val="-1"/>
        </w:rPr>
        <w:t xml:space="preserve">potenziamento delle competenze e per l’aggregazione </w:t>
      </w:r>
      <w:r w:rsidRPr="001523AF">
        <w:rPr>
          <w:rFonts w:asciiTheme="minorHAnsi" w:hAnsiTheme="minorHAnsi" w:cstheme="minorHAnsi"/>
        </w:rPr>
        <w:t>e la socializzazione delle studentesse e</w:t>
      </w:r>
      <w:r w:rsidRPr="001523AF">
        <w:rPr>
          <w:rFonts w:asciiTheme="minorHAnsi" w:hAnsiTheme="minorHAnsi" w:cstheme="minorHAnsi"/>
          <w:spacing w:val="-57"/>
        </w:rPr>
        <w:t xml:space="preserve"> </w:t>
      </w:r>
      <w:r w:rsidRPr="001523AF">
        <w:rPr>
          <w:rFonts w:asciiTheme="minorHAnsi" w:hAnsiTheme="minorHAnsi" w:cstheme="minorHAnsi"/>
        </w:rPr>
        <w:t>degli</w:t>
      </w:r>
      <w:r w:rsidRPr="001523AF">
        <w:rPr>
          <w:rFonts w:asciiTheme="minorHAnsi" w:hAnsiTheme="minorHAnsi" w:cstheme="minorHAnsi"/>
          <w:spacing w:val="-13"/>
        </w:rPr>
        <w:t xml:space="preserve"> </w:t>
      </w:r>
      <w:r w:rsidRPr="001523AF">
        <w:rPr>
          <w:rFonts w:asciiTheme="minorHAnsi" w:hAnsiTheme="minorHAnsi" w:cstheme="minorHAnsi"/>
        </w:rPr>
        <w:t>studenti</w:t>
      </w:r>
      <w:r w:rsidRPr="001523AF">
        <w:rPr>
          <w:rFonts w:asciiTheme="minorHAnsi" w:hAnsiTheme="minorHAnsi" w:cstheme="minorHAnsi"/>
          <w:spacing w:val="-12"/>
        </w:rPr>
        <w:t xml:space="preserve"> </w:t>
      </w:r>
      <w:r w:rsidRPr="001523AF">
        <w:rPr>
          <w:rFonts w:asciiTheme="minorHAnsi" w:hAnsiTheme="minorHAnsi" w:cstheme="minorHAnsi"/>
        </w:rPr>
        <w:t>nell'emergenza</w:t>
      </w:r>
      <w:r w:rsidRPr="001523AF">
        <w:rPr>
          <w:rFonts w:asciiTheme="minorHAnsi" w:hAnsiTheme="minorHAnsi" w:cstheme="minorHAnsi"/>
          <w:spacing w:val="-14"/>
        </w:rPr>
        <w:t xml:space="preserve"> </w:t>
      </w:r>
      <w:r w:rsidRPr="001523AF">
        <w:rPr>
          <w:rFonts w:asciiTheme="minorHAnsi" w:hAnsiTheme="minorHAnsi" w:cstheme="minorHAnsi"/>
        </w:rPr>
        <w:t>Covid</w:t>
      </w:r>
      <w:r w:rsidRPr="001523AF">
        <w:rPr>
          <w:rFonts w:asciiTheme="minorHAnsi" w:hAnsiTheme="minorHAnsi" w:cstheme="minorHAnsi"/>
          <w:spacing w:val="-12"/>
        </w:rPr>
        <w:t xml:space="preserve"> </w:t>
      </w:r>
      <w:r w:rsidRPr="001523AF">
        <w:rPr>
          <w:rFonts w:asciiTheme="minorHAnsi" w:hAnsiTheme="minorHAnsi" w:cstheme="minorHAnsi"/>
        </w:rPr>
        <w:t>-19</w:t>
      </w:r>
      <w:r w:rsidRPr="001523AF">
        <w:rPr>
          <w:rFonts w:asciiTheme="minorHAnsi" w:hAnsiTheme="minorHAnsi" w:cstheme="minorHAnsi"/>
          <w:spacing w:val="-13"/>
        </w:rPr>
        <w:t xml:space="preserve"> </w:t>
      </w:r>
      <w:r w:rsidRPr="001523AF">
        <w:rPr>
          <w:rFonts w:asciiTheme="minorHAnsi" w:hAnsiTheme="minorHAnsi" w:cstheme="minorHAnsi"/>
        </w:rPr>
        <w:t>(</w:t>
      </w:r>
      <w:r w:rsidRPr="001523AF">
        <w:rPr>
          <w:rFonts w:asciiTheme="minorHAnsi" w:hAnsiTheme="minorHAnsi" w:cstheme="minorHAnsi"/>
          <w:i/>
        </w:rPr>
        <w:t>Apprendimento</w:t>
      </w:r>
      <w:r w:rsidRPr="001523AF">
        <w:rPr>
          <w:rFonts w:asciiTheme="minorHAnsi" w:hAnsiTheme="minorHAnsi" w:cstheme="minorHAnsi"/>
          <w:i/>
          <w:spacing w:val="-13"/>
        </w:rPr>
        <w:t xml:space="preserve"> </w:t>
      </w:r>
      <w:r w:rsidRPr="001523AF">
        <w:rPr>
          <w:rFonts w:asciiTheme="minorHAnsi" w:hAnsiTheme="minorHAnsi" w:cstheme="minorHAnsi"/>
          <w:i/>
        </w:rPr>
        <w:t>e</w:t>
      </w:r>
      <w:r w:rsidRPr="001523AF">
        <w:rPr>
          <w:rFonts w:asciiTheme="minorHAnsi" w:hAnsiTheme="minorHAnsi" w:cstheme="minorHAnsi"/>
          <w:i/>
          <w:spacing w:val="-11"/>
        </w:rPr>
        <w:t xml:space="preserve"> </w:t>
      </w:r>
      <w:r w:rsidRPr="001523AF">
        <w:rPr>
          <w:rFonts w:asciiTheme="minorHAnsi" w:hAnsiTheme="minorHAnsi" w:cstheme="minorHAnsi"/>
          <w:i/>
        </w:rPr>
        <w:t>socialità</w:t>
      </w:r>
      <w:r w:rsidRPr="001523AF">
        <w:rPr>
          <w:rFonts w:asciiTheme="minorHAnsi" w:hAnsiTheme="minorHAnsi" w:cstheme="minorHAnsi"/>
        </w:rPr>
        <w:t>).</w:t>
      </w:r>
    </w:p>
    <w:p w:rsidR="001718E4" w:rsidRDefault="001718E4" w:rsidP="001415C4">
      <w:pPr>
        <w:pStyle w:val="Corpodeltesto"/>
        <w:spacing w:line="235" w:lineRule="auto"/>
        <w:ind w:left="284" w:right="592" w:hanging="142"/>
        <w:jc w:val="both"/>
      </w:pPr>
    </w:p>
    <w:tbl>
      <w:tblPr>
        <w:tblStyle w:val="TableNormal"/>
        <w:tblW w:w="9913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235"/>
        <w:gridCol w:w="3306"/>
        <w:gridCol w:w="2893"/>
        <w:gridCol w:w="2479"/>
      </w:tblGrid>
      <w:tr w:rsidR="001E2F7E" w:rsidTr="001E2F7E">
        <w:trPr>
          <w:trHeight w:val="284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E2F7E" w:rsidRDefault="001E2F7E" w:rsidP="002D0AF2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Sottoazione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E2F7E" w:rsidRDefault="001E2F7E" w:rsidP="002D0AF2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color w:val="FFFFFF"/>
                <w:sz w:val="24"/>
              </w:rPr>
              <w:t>Progetto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E2F7E" w:rsidRDefault="001E2F7E" w:rsidP="002D0AF2">
            <w:pPr>
              <w:pStyle w:val="TableParagraph"/>
              <w:spacing w:line="268" w:lineRule="exact"/>
              <w:ind w:left="75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CUP Progetto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1E2F7E" w:rsidRDefault="001E2F7E" w:rsidP="002D0AF2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Autorizzato</w:t>
            </w:r>
            <w:r>
              <w:rPr>
                <w:color w:val="FFFFFF"/>
                <w:spacing w:val="-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progetto</w:t>
            </w:r>
          </w:p>
        </w:tc>
      </w:tr>
      <w:tr w:rsidR="001E2F7E" w:rsidRPr="00EE509C" w:rsidTr="001E2F7E">
        <w:trPr>
          <w:trHeight w:val="527"/>
        </w:trPr>
        <w:tc>
          <w:tcPr>
            <w:tcW w:w="1235" w:type="dxa"/>
            <w:tcBorders>
              <w:top w:val="nil"/>
            </w:tcBorders>
          </w:tcPr>
          <w:p w:rsidR="001E2F7E" w:rsidRPr="00EE509C" w:rsidRDefault="001E2F7E" w:rsidP="002D0AF2">
            <w:pPr>
              <w:pStyle w:val="TableParagraph"/>
              <w:spacing w:line="257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3306" w:type="dxa"/>
          </w:tcPr>
          <w:p w:rsidR="001E2F7E" w:rsidRPr="00EE509C" w:rsidRDefault="001E2F7E" w:rsidP="002D0AF2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10.1.1A-FSEPON-SI-2021-122</w:t>
            </w:r>
          </w:p>
          <w:p w:rsidR="001E2F7E" w:rsidRPr="00EE509C" w:rsidRDefault="001E2F7E" w:rsidP="002D0AF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Insieme</w:t>
            </w:r>
            <w:r w:rsidRPr="00EE509C">
              <w:rPr>
                <w:spacing w:val="2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d’estate</w:t>
            </w:r>
          </w:p>
        </w:tc>
        <w:tc>
          <w:tcPr>
            <w:tcW w:w="2893" w:type="dxa"/>
          </w:tcPr>
          <w:p w:rsidR="001E2F7E" w:rsidRPr="00EE509C" w:rsidRDefault="001E2F7E" w:rsidP="002D0AF2">
            <w:pPr>
              <w:pStyle w:val="Heading1"/>
              <w:spacing w:before="120"/>
              <w:ind w:left="232" w:hanging="90"/>
              <w:jc w:val="left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hd w:val="clear" w:color="auto" w:fill="FFFFFF"/>
              </w:rPr>
              <w:t>F23D21001700007</w:t>
            </w:r>
          </w:p>
          <w:p w:rsidR="001E2F7E" w:rsidRPr="00EE509C" w:rsidRDefault="001E2F7E" w:rsidP="002D0AF2">
            <w:pPr>
              <w:pStyle w:val="TableParagraph"/>
              <w:spacing w:line="257" w:lineRule="exact"/>
              <w:rPr>
                <w:w w:val="95"/>
                <w:sz w:val="20"/>
                <w:szCs w:val="20"/>
              </w:rPr>
            </w:pPr>
          </w:p>
        </w:tc>
        <w:tc>
          <w:tcPr>
            <w:tcW w:w="2479" w:type="dxa"/>
          </w:tcPr>
          <w:p w:rsidR="001E2F7E" w:rsidRPr="00EE509C" w:rsidRDefault="001E2F7E" w:rsidP="002D0AF2">
            <w:pPr>
              <w:pStyle w:val="TableParagraph"/>
              <w:spacing w:line="257" w:lineRule="exact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15.246,00</w:t>
            </w:r>
          </w:p>
        </w:tc>
      </w:tr>
      <w:tr w:rsidR="001E2F7E" w:rsidRPr="00EE509C" w:rsidTr="001E2F7E">
        <w:trPr>
          <w:trHeight w:val="533"/>
        </w:trPr>
        <w:tc>
          <w:tcPr>
            <w:tcW w:w="1235" w:type="dxa"/>
          </w:tcPr>
          <w:p w:rsidR="001E2F7E" w:rsidRPr="00EE509C" w:rsidRDefault="001E2F7E" w:rsidP="002D0AF2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3306" w:type="dxa"/>
          </w:tcPr>
          <w:p w:rsidR="001E2F7E" w:rsidRPr="00EE509C" w:rsidRDefault="001E2F7E" w:rsidP="002D0A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10.2.2A-FSEPON-SI-2021-125</w:t>
            </w:r>
          </w:p>
          <w:p w:rsidR="001E2F7E" w:rsidRPr="00EE509C" w:rsidRDefault="001E2F7E" w:rsidP="002D0AF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Osservo,</w:t>
            </w:r>
            <w:r w:rsidRPr="00EE509C">
              <w:rPr>
                <w:spacing w:val="15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apprendo,</w:t>
            </w:r>
            <w:r w:rsidRPr="00EE509C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realizzo</w:t>
            </w:r>
          </w:p>
        </w:tc>
        <w:tc>
          <w:tcPr>
            <w:tcW w:w="2893" w:type="dxa"/>
          </w:tcPr>
          <w:p w:rsidR="001E2F7E" w:rsidRPr="00EE509C" w:rsidRDefault="001E2F7E" w:rsidP="002D0AF2">
            <w:pPr>
              <w:pStyle w:val="Heading1"/>
              <w:spacing w:before="120"/>
              <w:ind w:left="232"/>
              <w:jc w:val="left"/>
              <w:rPr>
                <w:b w:val="0"/>
              </w:rPr>
            </w:pPr>
            <w:r w:rsidRPr="00EE509C">
              <w:rPr>
                <w:b w:val="0"/>
              </w:rPr>
              <w:t xml:space="preserve">CUP: </w:t>
            </w:r>
            <w:r w:rsidRPr="00EE509C">
              <w:rPr>
                <w:b w:val="0"/>
                <w:spacing w:val="-3"/>
              </w:rPr>
              <w:t xml:space="preserve"> </w:t>
            </w:r>
            <w:r w:rsidRPr="00EE509C">
              <w:rPr>
                <w:b w:val="0"/>
                <w:shd w:val="clear" w:color="auto" w:fill="FFFFFF"/>
              </w:rPr>
              <w:t xml:space="preserve">F23D21001710007 </w:t>
            </w:r>
          </w:p>
          <w:p w:rsidR="001E2F7E" w:rsidRPr="00EE509C" w:rsidRDefault="001E2F7E" w:rsidP="002D0AF2">
            <w:pPr>
              <w:pStyle w:val="TableParagraph"/>
              <w:rPr>
                <w:w w:val="95"/>
                <w:sz w:val="20"/>
                <w:szCs w:val="20"/>
              </w:rPr>
            </w:pPr>
          </w:p>
        </w:tc>
        <w:tc>
          <w:tcPr>
            <w:tcW w:w="2479" w:type="dxa"/>
          </w:tcPr>
          <w:p w:rsidR="001E2F7E" w:rsidRPr="00EE509C" w:rsidRDefault="001E2F7E" w:rsidP="002D0AF2">
            <w:pPr>
              <w:pStyle w:val="TableParagraph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10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84.728,40</w:t>
            </w:r>
          </w:p>
        </w:tc>
      </w:tr>
    </w:tbl>
    <w:p w:rsidR="001718E4" w:rsidRDefault="001718E4" w:rsidP="001718E4">
      <w:pPr>
        <w:pStyle w:val="Heading1"/>
        <w:ind w:left="0" w:right="232"/>
        <w:jc w:val="left"/>
      </w:pPr>
    </w:p>
    <w:p w:rsidR="00F16861" w:rsidRDefault="00F16861">
      <w:pPr>
        <w:pStyle w:val="Heading1"/>
        <w:ind w:right="232"/>
      </w:pPr>
    </w:p>
    <w:p w:rsidR="00F16861" w:rsidRDefault="00F16861">
      <w:pPr>
        <w:pStyle w:val="Heading1"/>
        <w:ind w:right="232"/>
      </w:pPr>
    </w:p>
    <w:p w:rsidR="002B6608" w:rsidRDefault="00C9280E">
      <w:pPr>
        <w:pStyle w:val="Heading1"/>
        <w:ind w:right="232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737B1" w:rsidRPr="00C737B1" w:rsidRDefault="00C737B1" w:rsidP="001523AF">
      <w:pPr>
        <w:pStyle w:val="Heading1"/>
        <w:ind w:left="0" w:right="232"/>
        <w:jc w:val="left"/>
        <w:rPr>
          <w:b w:val="0"/>
        </w:rPr>
      </w:pP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VISTO</w:t>
      </w:r>
      <w:r w:rsidRPr="00C737B1">
        <w:rPr>
          <w:b w:val="0"/>
        </w:rPr>
        <w:t xml:space="preserve"> il DPR 275/99, concernente norme in materia di autonomia delle istituzioni scolastiche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VISTO</w:t>
      </w:r>
      <w:r w:rsidRPr="00C737B1">
        <w:rPr>
          <w:b w:val="0"/>
        </w:rPr>
        <w:t xml:space="preserve"> il Dl 30 marzo 2001, n. 165 recante “Norme generali sull’ordinamento del lavoro alle dipendenze dalla Amministrazioni Pubbliche;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VISTE</w:t>
      </w:r>
      <w:r w:rsidRPr="00C737B1">
        <w:rPr>
          <w:b w:val="0"/>
        </w:rPr>
        <w:t xml:space="preserve"> le Disposizioni ed Istruzioni per l’attuazione delle iniziative cofinanziate dai FSE-FESR 2014/2020 e in particolare i Regolamenti (UE) n. 1303/2013 recanti disposizioni comuni sui Fondi strutturali e di investimento europei e il Regolamento (UE) n. 1304/2013 relativo al Fondo Sociale Europeo;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VISTO</w:t>
      </w:r>
      <w:r w:rsidRPr="00C737B1">
        <w:rPr>
          <w:b w:val="0"/>
        </w:rPr>
        <w:t xml:space="preserve"> il manuale </w:t>
      </w:r>
      <w:r w:rsidRPr="00F16861">
        <w:rPr>
          <w:b w:val="0"/>
        </w:rPr>
        <w:t>ope</w:t>
      </w:r>
      <w:r w:rsidR="00F16861" w:rsidRPr="00F16861">
        <w:rPr>
          <w:b w:val="0"/>
        </w:rPr>
        <w:t>rativo gestione versione 1.0 del 08.06.2021</w:t>
      </w:r>
      <w:r w:rsidRPr="00F16861">
        <w:rPr>
          <w:b w:val="0"/>
        </w:rPr>
        <w:t>;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VISTA</w:t>
      </w:r>
      <w:r w:rsidRPr="00C737B1">
        <w:rPr>
          <w:b w:val="0"/>
        </w:rPr>
        <w:t xml:space="preserve"> la nota del MIUR prot. 1588 del 13 gennaio 2016 “Linee Guida per l'affidamento dei contratti pubblici di servizi e forniture di importo inferiore alla soglia comunitaria”, dove viene evidenziato che l‘Istituzione Scolastica potrà coinvolgere, nella realizzazione del progetto formativo, personale interno o esterno.</w:t>
      </w:r>
    </w:p>
    <w:p w:rsidR="00C737B1" w:rsidRPr="00C737B1" w:rsidRDefault="00C737B1" w:rsidP="00C737B1">
      <w:pPr>
        <w:pStyle w:val="Heading1"/>
        <w:ind w:right="232"/>
        <w:rPr>
          <w:b w:val="0"/>
        </w:rPr>
      </w:pPr>
      <w:r w:rsidRPr="00F16861">
        <w:t>VISTA</w:t>
      </w:r>
      <w:r w:rsidRPr="00C737B1">
        <w:rPr>
          <w:b w:val="0"/>
        </w:rPr>
        <w:t xml:space="preserve"> la nota Prot. 34815 del 2 agosto 2017 avente oggetto “chiarimenti sulla selezione d</w:t>
      </w:r>
      <w:r>
        <w:rPr>
          <w:b w:val="0"/>
        </w:rPr>
        <w:t xml:space="preserve">egli esperti e relativi aspetti </w:t>
      </w:r>
      <w:r w:rsidRPr="00C737B1">
        <w:rPr>
          <w:b w:val="0"/>
        </w:rPr>
        <w:t>di natura fiscale, previdenziale e assistenziale”;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VISTA</w:t>
      </w:r>
      <w:r w:rsidRPr="00C737B1">
        <w:rPr>
          <w:b w:val="0"/>
        </w:rPr>
        <w:t xml:space="preserve"> la nota MIUR 21 settembre 2017,n. 0035916, che riporta istruzioni per l’acquisizione del consenso al trattamento dei dati degli studenti relative al citato avviso AOODGEFID, prot. n. 10862;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t>VISTA</w:t>
      </w:r>
      <w:r w:rsidRPr="00C737B1">
        <w:rPr>
          <w:b w:val="0"/>
        </w:rPr>
        <w:t xml:space="preserve">  la Circolare Ministero del Lavoro e delle Politiche Sociali n. 2 del 2 febbraio 2009 "Tipologia dei soggetti promotori, ammissibilità delle spese e massimali di costo per le attività cofinanziate dal fondo sociale europeo nell’ambito dei programmi operativi nazionali (P.O.N.); </w:t>
      </w:r>
    </w:p>
    <w:p w:rsidR="00C737B1" w:rsidRPr="00C737B1" w:rsidRDefault="00C737B1" w:rsidP="00C737B1">
      <w:pPr>
        <w:pStyle w:val="Heading1"/>
        <w:ind w:right="232"/>
        <w:jc w:val="left"/>
        <w:rPr>
          <w:b w:val="0"/>
        </w:rPr>
      </w:pPr>
      <w:r w:rsidRPr="00F16861">
        <w:lastRenderedPageBreak/>
        <w:t>VISTO</w:t>
      </w:r>
      <w:r w:rsidRPr="00C737B1">
        <w:rPr>
          <w:b w:val="0"/>
        </w:rPr>
        <w:t xml:space="preserve"> il Regolamento di Contabilità D. I. n. 129/2018 (D. A. 7553 per la regione Sicilia); </w:t>
      </w:r>
    </w:p>
    <w:p w:rsidR="001E2F7E" w:rsidRDefault="00C737B1" w:rsidP="001E2F7E">
      <w:pPr>
        <w:pStyle w:val="Heading1"/>
        <w:ind w:right="232"/>
        <w:jc w:val="left"/>
        <w:rPr>
          <w:b w:val="0"/>
        </w:rPr>
      </w:pPr>
      <w:r w:rsidRPr="00F16861">
        <w:t>VISTO</w:t>
      </w:r>
      <w:r w:rsidR="00F16861">
        <w:rPr>
          <w:b w:val="0"/>
        </w:rPr>
        <w:t xml:space="preserve"> l’</w:t>
      </w:r>
      <w:r w:rsidRPr="00C737B1">
        <w:rPr>
          <w:b w:val="0"/>
        </w:rPr>
        <w:t xml:space="preserve"> Avviso pubblico prot. n. 9707 del 27/04/2021 – Realizzazione di percorsi educativi volti al potenziamento delle competenze e per l’aggregazione e la socializzazione delle studentesse e degli studenti nell'emergenza Covid -19 (</w:t>
      </w:r>
      <w:r w:rsidRPr="00C737B1">
        <w:rPr>
          <w:b w:val="0"/>
          <w:i/>
        </w:rPr>
        <w:t>Apprendimento e socialità</w:t>
      </w:r>
      <w:r w:rsidR="001E2F7E">
        <w:rPr>
          <w:b w:val="0"/>
        </w:rPr>
        <w:t>);</w:t>
      </w:r>
    </w:p>
    <w:p w:rsidR="001E2F7E" w:rsidRDefault="00C9280E" w:rsidP="001E2F7E">
      <w:pPr>
        <w:pStyle w:val="Heading1"/>
        <w:ind w:right="232"/>
        <w:jc w:val="left"/>
        <w:rPr>
          <w:b w:val="0"/>
        </w:rPr>
      </w:pPr>
      <w:r w:rsidRPr="00F16861">
        <w:t>VISTA</w:t>
      </w:r>
      <w:r w:rsidR="001E2F7E">
        <w:t xml:space="preserve"> </w:t>
      </w:r>
      <w:r w:rsidRPr="001E2F7E">
        <w:rPr>
          <w:b w:val="0"/>
        </w:rPr>
        <w:t>la</w:t>
      </w:r>
      <w:r w:rsidRPr="001E2F7E">
        <w:rPr>
          <w:b w:val="0"/>
          <w:spacing w:val="16"/>
        </w:rPr>
        <w:t xml:space="preserve"> </w:t>
      </w:r>
      <w:r w:rsidRPr="001E2F7E">
        <w:rPr>
          <w:b w:val="0"/>
        </w:rPr>
        <w:t>lettera</w:t>
      </w:r>
      <w:r w:rsidRPr="001E2F7E">
        <w:rPr>
          <w:b w:val="0"/>
          <w:spacing w:val="16"/>
        </w:rPr>
        <w:t xml:space="preserve"> </w:t>
      </w:r>
      <w:r w:rsidRPr="001E2F7E">
        <w:rPr>
          <w:b w:val="0"/>
        </w:rPr>
        <w:t>di</w:t>
      </w:r>
      <w:r w:rsidRPr="001E2F7E">
        <w:rPr>
          <w:b w:val="0"/>
          <w:spacing w:val="-47"/>
        </w:rPr>
        <w:t xml:space="preserve"> </w:t>
      </w:r>
      <w:r w:rsidR="002A64CE" w:rsidRPr="001E2F7E">
        <w:rPr>
          <w:b w:val="0"/>
        </w:rPr>
        <w:t xml:space="preserve"> </w:t>
      </w:r>
      <w:r w:rsidRPr="001E2F7E">
        <w:rPr>
          <w:b w:val="0"/>
        </w:rPr>
        <w:t>autorizzazione</w:t>
      </w:r>
      <w:r w:rsidRPr="001E2F7E">
        <w:rPr>
          <w:b w:val="0"/>
          <w:spacing w:val="70"/>
        </w:rPr>
        <w:t xml:space="preserve"> </w:t>
      </w:r>
      <w:r w:rsidRPr="001E2F7E">
        <w:rPr>
          <w:b w:val="0"/>
        </w:rPr>
        <w:t>all’attuazione</w:t>
      </w:r>
      <w:r w:rsidRPr="001E2F7E">
        <w:rPr>
          <w:b w:val="0"/>
          <w:spacing w:val="70"/>
        </w:rPr>
        <w:t xml:space="preserve"> </w:t>
      </w:r>
      <w:r w:rsidRPr="001E2F7E">
        <w:rPr>
          <w:b w:val="0"/>
        </w:rPr>
        <w:t>del</w:t>
      </w:r>
      <w:r w:rsidRPr="001E2F7E">
        <w:rPr>
          <w:b w:val="0"/>
          <w:spacing w:val="70"/>
        </w:rPr>
        <w:t xml:space="preserve"> </w:t>
      </w:r>
      <w:r w:rsidR="002C65A0" w:rsidRPr="001E2F7E">
        <w:rPr>
          <w:b w:val="0"/>
        </w:rPr>
        <w:t>progetto</w:t>
      </w:r>
      <w:r w:rsidRPr="001E2F7E">
        <w:rPr>
          <w:b w:val="0"/>
          <w:spacing w:val="70"/>
        </w:rPr>
        <w:t xml:space="preserve"> </w:t>
      </w:r>
      <w:r w:rsidRPr="001E2F7E">
        <w:rPr>
          <w:b w:val="0"/>
        </w:rPr>
        <w:t>prot.</w:t>
      </w:r>
      <w:r w:rsidR="008975B3" w:rsidRPr="001E2F7E">
        <w:rPr>
          <w:b w:val="0"/>
        </w:rPr>
        <w:t xml:space="preserve"> M. I. n. </w:t>
      </w:r>
      <w:r w:rsidR="00A90160" w:rsidRPr="001E2F7E">
        <w:rPr>
          <w:b w:val="0"/>
          <w:shd w:val="clear" w:color="auto" w:fill="FFFFFF"/>
        </w:rPr>
        <w:t>AOODGEFID-17656</w:t>
      </w:r>
      <w:r w:rsidR="00A90160" w:rsidRPr="001E2F7E">
        <w:rPr>
          <w:b w:val="0"/>
        </w:rPr>
        <w:t xml:space="preserve">  del 7/6/21</w:t>
      </w:r>
      <w:r w:rsidR="00EC54B1" w:rsidRPr="001E2F7E">
        <w:rPr>
          <w:b w:val="0"/>
        </w:rPr>
        <w:t xml:space="preserve"> con </w:t>
      </w:r>
      <w:r w:rsidR="00F16861" w:rsidRPr="001E2F7E">
        <w:rPr>
          <w:b w:val="0"/>
        </w:rPr>
        <w:t xml:space="preserve">   </w:t>
      </w:r>
      <w:r w:rsidR="00EC54B1" w:rsidRPr="001E2F7E">
        <w:rPr>
          <w:b w:val="0"/>
        </w:rPr>
        <w:t>protocollo interno n. 8570 del 6/9/21</w:t>
      </w:r>
      <w:r w:rsidR="001E2F7E">
        <w:rPr>
          <w:b w:val="0"/>
        </w:rPr>
        <w:t>;</w:t>
      </w:r>
    </w:p>
    <w:p w:rsidR="00022DE5" w:rsidRPr="001E2F7E" w:rsidRDefault="00022DE5" w:rsidP="001E2F7E">
      <w:pPr>
        <w:pStyle w:val="Heading1"/>
        <w:ind w:right="232"/>
        <w:jc w:val="left"/>
      </w:pPr>
      <w:r w:rsidRPr="00EC54B1">
        <w:t>VIST</w:t>
      </w:r>
      <w:r w:rsidR="001E2F7E">
        <w:rPr>
          <w:b w:val="0"/>
        </w:rPr>
        <w:t>A</w:t>
      </w:r>
      <w:r w:rsidRPr="00EC54B1">
        <w:t xml:space="preserve"> </w:t>
      </w:r>
      <w:r w:rsidRPr="001E2F7E">
        <w:rPr>
          <w:b w:val="0"/>
        </w:rPr>
        <w:t>la candidatura dell’ I.C. PITAGORA prot. n.5617 del20/05/2021, nella quale sono stati inseriti i seguenti moduli:</w:t>
      </w:r>
    </w:p>
    <w:p w:rsidR="002C65A0" w:rsidRDefault="002C65A0">
      <w:pPr>
        <w:pStyle w:val="Corpodeltesto"/>
        <w:ind w:left="232" w:right="245"/>
        <w:jc w:val="both"/>
      </w:pPr>
    </w:p>
    <w:tbl>
      <w:tblPr>
        <w:tblStyle w:val="TableNormal"/>
        <w:tblW w:w="9928" w:type="dxa"/>
        <w:tblInd w:w="1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8"/>
        <w:gridCol w:w="2475"/>
        <w:gridCol w:w="8"/>
        <w:gridCol w:w="2471"/>
        <w:gridCol w:w="8"/>
        <w:gridCol w:w="2471"/>
        <w:gridCol w:w="8"/>
        <w:gridCol w:w="2471"/>
        <w:gridCol w:w="8"/>
      </w:tblGrid>
      <w:tr w:rsidR="00D438FB" w:rsidTr="00515A7B">
        <w:trPr>
          <w:gridBefore w:val="1"/>
          <w:wBefore w:w="8" w:type="dxa"/>
          <w:trHeight w:val="279"/>
        </w:trPr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38FB" w:rsidRDefault="00D438FB" w:rsidP="006124B6"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color w:val="FFFFFF"/>
                <w:sz w:val="24"/>
              </w:rPr>
              <w:t>Sottoazione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38FB" w:rsidRDefault="00D438FB" w:rsidP="006124B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color w:val="FFFFFF"/>
                <w:sz w:val="24"/>
              </w:rPr>
              <w:t>Progetto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38FB" w:rsidRDefault="00D438FB" w:rsidP="006124B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Titolo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Modulo</w:t>
            </w:r>
          </w:p>
        </w:tc>
        <w:tc>
          <w:tcPr>
            <w:tcW w:w="2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D438FB" w:rsidRDefault="00D438FB" w:rsidP="006124B6">
            <w:pPr>
              <w:pStyle w:val="TableParagraph"/>
              <w:spacing w:line="269" w:lineRule="exact"/>
              <w:ind w:left="74"/>
              <w:rPr>
                <w:sz w:val="24"/>
              </w:rPr>
            </w:pPr>
            <w:r>
              <w:rPr>
                <w:color w:val="FFFFFF"/>
                <w:sz w:val="24"/>
              </w:rPr>
              <w:t>Importo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Autorizzato</w:t>
            </w:r>
          </w:p>
        </w:tc>
      </w:tr>
      <w:tr w:rsidR="00D438FB" w:rsidTr="00515A7B">
        <w:trPr>
          <w:gridBefore w:val="1"/>
          <w:wBefore w:w="8" w:type="dxa"/>
          <w:trHeight w:val="519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57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5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2021-122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7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Un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volano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sotto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il</w:t>
            </w:r>
            <w:r w:rsidRPr="00EE509C">
              <w:rPr>
                <w:spacing w:val="-14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sole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7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Before w:val="1"/>
          <w:wBefore w:w="8" w:type="dxa"/>
          <w:trHeight w:val="523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2021-122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A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scuola</w:t>
            </w:r>
            <w:r w:rsidRPr="00EE509C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di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volley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Before w:val="1"/>
          <w:wBefore w:w="8" w:type="dxa"/>
          <w:trHeight w:val="519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10.1.1A-FSEPON-SI-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2021-122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Tutti</w:t>
            </w:r>
            <w:r w:rsidRPr="00EE509C">
              <w:rPr>
                <w:spacing w:val="-15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in</w:t>
            </w:r>
            <w:r w:rsidRPr="00EE509C">
              <w:rPr>
                <w:spacing w:val="-14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scena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Before w:val="1"/>
          <w:wBefore w:w="8" w:type="dxa"/>
          <w:trHeight w:val="523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L'italiano</w:t>
            </w:r>
            <w:r w:rsidRPr="00EE509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a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colori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Before w:val="1"/>
          <w:wBefore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L'arte</w:t>
            </w:r>
            <w:r w:rsidRPr="00EE509C">
              <w:rPr>
                <w:spacing w:val="-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della</w:t>
            </w:r>
            <w:r w:rsidRPr="00EE509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parola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Before w:val="1"/>
          <w:wBefore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Divertiamoci</w:t>
            </w:r>
            <w:r w:rsidRPr="00EE509C">
              <w:rPr>
                <w:spacing w:val="6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con</w:t>
            </w:r>
            <w:r w:rsidRPr="00EE509C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la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matematica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Before w:val="1"/>
          <w:wBefore w:w="8" w:type="dxa"/>
          <w:trHeight w:val="520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Problemi</w:t>
            </w:r>
            <w:r w:rsidRPr="00EE509C">
              <w:rPr>
                <w:spacing w:val="7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e</w:t>
            </w:r>
            <w:r w:rsidRPr="00EE509C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soluzioni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Before w:val="1"/>
          <w:wBefore w:w="8" w:type="dxa"/>
          <w:trHeight w:val="523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Playing</w:t>
            </w:r>
            <w:r w:rsidRPr="00EE509C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with</w:t>
            </w:r>
            <w:r w:rsidRPr="00EE509C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English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Before w:val="1"/>
          <w:wBefore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1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Potenziamento</w:t>
            </w:r>
            <w:r w:rsidRPr="00EE509C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di</w:t>
            </w:r>
            <w:r w:rsidRPr="00EE509C">
              <w:rPr>
                <w:spacing w:val="10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lingua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spagnola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Before w:val="1"/>
          <w:wBefore w:w="8" w:type="dxa"/>
          <w:trHeight w:val="26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53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3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Esploro</w:t>
            </w:r>
            <w:r w:rsidRPr="00EE509C">
              <w:rPr>
                <w:spacing w:val="-10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e</w:t>
            </w:r>
            <w:r w:rsidRPr="00EE509C">
              <w:rPr>
                <w:spacing w:val="-9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imparo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3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261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0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primaria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Imparo</w:t>
            </w:r>
            <w:r w:rsidRPr="00EE509C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facendo.</w:t>
            </w:r>
            <w:r w:rsidRPr="00EE509C">
              <w:rPr>
                <w:spacing w:val="11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Scuola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ind w:left="67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Secondaria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523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Penso,</w:t>
            </w:r>
            <w:r w:rsidRPr="00EE509C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invento,</w:t>
            </w:r>
            <w:r w:rsidRPr="00EE509C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realizzo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519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English</w:t>
            </w:r>
            <w:r w:rsidRPr="00EE509C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for</w:t>
            </w:r>
            <w:r w:rsidRPr="00EE509C">
              <w:rPr>
                <w:spacing w:val="3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life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Alla</w:t>
            </w:r>
            <w:r w:rsidRPr="00EE509C">
              <w:rPr>
                <w:spacing w:val="-6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scoperta</w:t>
            </w:r>
            <w:r w:rsidRPr="00EE509C">
              <w:rPr>
                <w:spacing w:val="-5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delle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radici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Testimoni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del</w:t>
            </w:r>
            <w:r w:rsidRPr="00EE509C">
              <w:rPr>
                <w:spacing w:val="-13"/>
                <w:sz w:val="20"/>
                <w:szCs w:val="20"/>
              </w:rPr>
              <w:t xml:space="preserve"> </w:t>
            </w:r>
            <w:r w:rsidRPr="00EE509C">
              <w:rPr>
                <w:sz w:val="20"/>
                <w:szCs w:val="20"/>
              </w:rPr>
              <w:t>tempo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spacing w:val="-1"/>
                <w:sz w:val="20"/>
                <w:szCs w:val="20"/>
              </w:rPr>
              <w:t>Onorevoli</w:t>
            </w:r>
            <w:r w:rsidRPr="00EE509C">
              <w:rPr>
                <w:spacing w:val="-12"/>
                <w:sz w:val="20"/>
                <w:szCs w:val="20"/>
              </w:rPr>
              <w:t xml:space="preserve"> </w:t>
            </w:r>
            <w:r w:rsidRPr="00EE509C">
              <w:rPr>
                <w:spacing w:val="-1"/>
                <w:sz w:val="20"/>
                <w:szCs w:val="20"/>
              </w:rPr>
              <w:t>studenti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519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Vive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le</w:t>
            </w:r>
            <w:r w:rsidRPr="00EE509C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Francais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4.873,80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3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59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Art</w:t>
            </w:r>
            <w:r w:rsidRPr="00EE509C">
              <w:rPr>
                <w:spacing w:val="2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Attack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6" w:lineRule="exact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Cantiamo</w:t>
            </w:r>
            <w:r w:rsidRPr="00EE509C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insieme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  <w:tr w:rsidR="00D438FB" w:rsidTr="00515A7B">
        <w:trPr>
          <w:gridAfter w:val="1"/>
          <w:wAfter w:w="8" w:type="dxa"/>
          <w:trHeight w:val="524"/>
        </w:trPr>
        <w:tc>
          <w:tcPr>
            <w:tcW w:w="2483" w:type="dxa"/>
            <w:gridSpan w:val="2"/>
          </w:tcPr>
          <w:p w:rsidR="00D438FB" w:rsidRPr="00EE509C" w:rsidRDefault="00D438FB" w:rsidP="006124B6">
            <w:pPr>
              <w:pStyle w:val="TableParagraph"/>
              <w:ind w:left="72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10.2.2A-FSEPON-SI-</w:t>
            </w:r>
          </w:p>
          <w:p w:rsidR="00D438FB" w:rsidRPr="00EE509C" w:rsidRDefault="00D438FB" w:rsidP="006124B6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EE509C">
              <w:rPr>
                <w:sz w:val="20"/>
                <w:szCs w:val="20"/>
              </w:rPr>
              <w:t>2021-125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Body</w:t>
            </w:r>
            <w:r w:rsidRPr="00EE509C">
              <w:rPr>
                <w:spacing w:val="8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percussion</w:t>
            </w:r>
          </w:p>
        </w:tc>
        <w:tc>
          <w:tcPr>
            <w:tcW w:w="2479" w:type="dxa"/>
            <w:gridSpan w:val="2"/>
          </w:tcPr>
          <w:p w:rsidR="00D438FB" w:rsidRPr="00EE509C" w:rsidRDefault="00D438FB" w:rsidP="006124B6">
            <w:pPr>
              <w:pStyle w:val="TableParagraph"/>
              <w:ind w:left="67"/>
              <w:rPr>
                <w:sz w:val="20"/>
                <w:szCs w:val="20"/>
              </w:rPr>
            </w:pPr>
            <w:r w:rsidRPr="00EE509C">
              <w:rPr>
                <w:w w:val="95"/>
                <w:sz w:val="20"/>
                <w:szCs w:val="20"/>
              </w:rPr>
              <w:t>€</w:t>
            </w:r>
            <w:r w:rsidRPr="00EE509C">
              <w:rPr>
                <w:spacing w:val="-9"/>
                <w:w w:val="95"/>
                <w:sz w:val="20"/>
                <w:szCs w:val="20"/>
              </w:rPr>
              <w:t xml:space="preserve"> </w:t>
            </w:r>
            <w:r w:rsidRPr="00EE509C">
              <w:rPr>
                <w:w w:val="95"/>
                <w:sz w:val="20"/>
                <w:szCs w:val="20"/>
              </w:rPr>
              <w:t>5.082,00</w:t>
            </w:r>
          </w:p>
        </w:tc>
      </w:tr>
    </w:tbl>
    <w:p w:rsidR="00D438FB" w:rsidRDefault="00D438FB">
      <w:pPr>
        <w:pStyle w:val="Corpodeltesto"/>
        <w:ind w:left="232" w:right="245"/>
        <w:jc w:val="both"/>
      </w:pPr>
    </w:p>
    <w:p w:rsidR="002C65A0" w:rsidRDefault="002C65A0">
      <w:pPr>
        <w:pStyle w:val="Corpodeltesto"/>
        <w:spacing w:before="91"/>
        <w:ind w:left="5196" w:right="1566" w:firstLine="799"/>
      </w:pPr>
    </w:p>
    <w:p w:rsidR="00EC54B1" w:rsidRDefault="00EC54B1" w:rsidP="00EC54B1">
      <w:pPr>
        <w:pStyle w:val="Default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Considerato</w:t>
      </w:r>
      <w:r w:rsidRPr="00EC54B1">
        <w:rPr>
          <w:rFonts w:ascii="Times New Roman" w:hAnsi="Times New Roman" w:cs="Times New Roman"/>
          <w:sz w:val="20"/>
          <w:szCs w:val="20"/>
        </w:rPr>
        <w:t xml:space="preserve">  che il progetto presentato da questo Istituto è stato finanziato per un importo pari ad €</w:t>
      </w:r>
      <w:r w:rsidRPr="00EC54B1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99.974,40</w:t>
      </w:r>
      <w:r>
        <w:rPr>
          <w:rFonts w:ascii="Times New Roman" w:hAnsi="Times New Roman" w:cs="Times New Roman"/>
          <w:bCs/>
          <w:color w:val="333333"/>
          <w:sz w:val="20"/>
          <w:szCs w:val="20"/>
        </w:rPr>
        <w:t>.</w:t>
      </w:r>
    </w:p>
    <w:p w:rsidR="00EC54B1" w:rsidRPr="00EC54B1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VISTA</w:t>
      </w:r>
      <w:r w:rsidRPr="00EC5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 delibera </w:t>
      </w:r>
      <w:r w:rsidRPr="00EC54B1">
        <w:rPr>
          <w:rFonts w:ascii="Times New Roman" w:hAnsi="Times New Roman" w:cs="Times New Roman"/>
          <w:color w:val="FF0000"/>
          <w:sz w:val="20"/>
          <w:szCs w:val="20"/>
        </w:rPr>
        <w:t>n. 8 del Consiglio di istituto (verbale n. 32) del 12/07/</w:t>
      </w:r>
      <w:r>
        <w:rPr>
          <w:rFonts w:ascii="Times New Roman" w:hAnsi="Times New Roman" w:cs="Times New Roman"/>
          <w:sz w:val="20"/>
          <w:szCs w:val="20"/>
        </w:rPr>
        <w:t>2021</w:t>
      </w:r>
      <w:r w:rsidRPr="00EC54B1">
        <w:rPr>
          <w:rFonts w:ascii="Times New Roman" w:hAnsi="Times New Roman" w:cs="Times New Roman"/>
          <w:sz w:val="20"/>
          <w:szCs w:val="20"/>
        </w:rPr>
        <w:t xml:space="preserve"> di assunzione in bilancio del finanziamento</w:t>
      </w:r>
    </w:p>
    <w:p w:rsidR="00212082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VIST</w:t>
      </w:r>
      <w:r w:rsidR="00212082">
        <w:rPr>
          <w:rFonts w:ascii="Times New Roman" w:hAnsi="Times New Roman" w:cs="Times New Roman"/>
          <w:b/>
          <w:sz w:val="20"/>
          <w:szCs w:val="20"/>
        </w:rPr>
        <w:t>A</w:t>
      </w:r>
      <w:r w:rsidR="00212082">
        <w:rPr>
          <w:rFonts w:ascii="Times New Roman" w:hAnsi="Times New Roman" w:cs="Times New Roman"/>
          <w:sz w:val="20"/>
          <w:szCs w:val="20"/>
        </w:rPr>
        <w:t xml:space="preserve"> la</w:t>
      </w:r>
      <w:r w:rsidRPr="00EC54B1">
        <w:rPr>
          <w:rFonts w:ascii="Times New Roman" w:hAnsi="Times New Roman" w:cs="Times New Roman"/>
          <w:sz w:val="20"/>
          <w:szCs w:val="20"/>
        </w:rPr>
        <w:t xml:space="preserve"> de</w:t>
      </w:r>
      <w:r w:rsidR="00212082">
        <w:rPr>
          <w:rFonts w:ascii="Times New Roman" w:hAnsi="Times New Roman" w:cs="Times New Roman"/>
          <w:sz w:val="20"/>
          <w:szCs w:val="20"/>
        </w:rPr>
        <w:t>libera del Collegio Docenti n.9 del 25/05/2021 (verbale n. 295</w:t>
      </w:r>
      <w:r w:rsidRPr="00EC54B1">
        <w:rPr>
          <w:rFonts w:ascii="Times New Roman" w:hAnsi="Times New Roman" w:cs="Times New Roman"/>
          <w:sz w:val="20"/>
          <w:szCs w:val="20"/>
        </w:rPr>
        <w:t>)</w:t>
      </w:r>
      <w:r w:rsidR="00212082">
        <w:rPr>
          <w:rFonts w:ascii="Times New Roman" w:hAnsi="Times New Roman" w:cs="Times New Roman"/>
          <w:sz w:val="20"/>
          <w:szCs w:val="20"/>
        </w:rPr>
        <w:t xml:space="preserve"> di approvazione della candidatura;</w:t>
      </w:r>
    </w:p>
    <w:p w:rsidR="00EC54B1" w:rsidRPr="00EC54B1" w:rsidRDefault="00212082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12082">
        <w:rPr>
          <w:rFonts w:ascii="Times New Roman" w:hAnsi="Times New Roman" w:cs="Times New Roman"/>
          <w:b/>
          <w:sz w:val="20"/>
          <w:szCs w:val="20"/>
        </w:rPr>
        <w:t>VISTA</w:t>
      </w:r>
      <w:r w:rsidRPr="002120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 w:rsidRPr="00EC54B1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libera del Collegio Docenti </w:t>
      </w:r>
      <w:r w:rsidR="00EC54B1" w:rsidRPr="00EC54B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N.9 </w:t>
      </w:r>
      <w:r w:rsidR="00CD7114">
        <w:rPr>
          <w:rFonts w:ascii="Times New Roman" w:hAnsi="Times New Roman" w:cs="Times New Roman"/>
          <w:sz w:val="20"/>
          <w:szCs w:val="20"/>
        </w:rPr>
        <w:t xml:space="preserve"> verbale n. 304</w:t>
      </w:r>
      <w:r w:rsidR="00F16861">
        <w:rPr>
          <w:rFonts w:ascii="Times New Roman" w:hAnsi="Times New Roman" w:cs="Times New Roman"/>
          <w:sz w:val="20"/>
          <w:szCs w:val="20"/>
        </w:rPr>
        <w:t xml:space="preserve"> del 1/</w:t>
      </w:r>
      <w:r>
        <w:rPr>
          <w:rFonts w:ascii="Times New Roman" w:hAnsi="Times New Roman" w:cs="Times New Roman"/>
          <w:sz w:val="20"/>
          <w:szCs w:val="20"/>
        </w:rPr>
        <w:t>12</w:t>
      </w:r>
      <w:r w:rsidR="00F16861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21 nel quale sono stati elaborati</w:t>
      </w:r>
      <w:r w:rsidR="00EC54B1" w:rsidRPr="00EC54B1">
        <w:rPr>
          <w:rFonts w:ascii="Times New Roman" w:hAnsi="Times New Roman" w:cs="Times New Roman"/>
          <w:sz w:val="20"/>
          <w:szCs w:val="20"/>
        </w:rPr>
        <w:t xml:space="preserve"> i criteri di selezione delle figure relative al PON; </w:t>
      </w:r>
    </w:p>
    <w:p w:rsidR="00212082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VIST</w:t>
      </w:r>
      <w:r w:rsidR="00212082">
        <w:rPr>
          <w:rFonts w:ascii="Times New Roman" w:hAnsi="Times New Roman" w:cs="Times New Roman"/>
          <w:b/>
          <w:sz w:val="20"/>
          <w:szCs w:val="20"/>
        </w:rPr>
        <w:t>A</w:t>
      </w:r>
      <w:r w:rsidR="00212082">
        <w:rPr>
          <w:rFonts w:ascii="Times New Roman" w:hAnsi="Times New Roman" w:cs="Times New Roman"/>
          <w:sz w:val="20"/>
          <w:szCs w:val="20"/>
        </w:rPr>
        <w:t xml:space="preserve"> la delibera</w:t>
      </w:r>
      <w:r w:rsidRPr="00EC54B1">
        <w:rPr>
          <w:rFonts w:ascii="Times New Roman" w:hAnsi="Times New Roman" w:cs="Times New Roman"/>
          <w:sz w:val="20"/>
          <w:szCs w:val="20"/>
        </w:rPr>
        <w:t xml:space="preserve"> del Consiglio d</w:t>
      </w:r>
      <w:r w:rsidR="00212082">
        <w:rPr>
          <w:rFonts w:ascii="Times New Roman" w:hAnsi="Times New Roman" w:cs="Times New Roman"/>
          <w:sz w:val="20"/>
          <w:szCs w:val="20"/>
        </w:rPr>
        <w:t>i istituto delibera n. 8 del verbale n. 32 de</w:t>
      </w:r>
      <w:r w:rsidR="00F16861">
        <w:rPr>
          <w:rFonts w:ascii="Times New Roman" w:hAnsi="Times New Roman" w:cs="Times New Roman"/>
          <w:sz w:val="20"/>
          <w:szCs w:val="20"/>
        </w:rPr>
        <w:t>l 12/07/</w:t>
      </w:r>
      <w:r w:rsidRPr="00EC54B1">
        <w:rPr>
          <w:rFonts w:ascii="Times New Roman" w:hAnsi="Times New Roman" w:cs="Times New Roman"/>
          <w:sz w:val="20"/>
          <w:szCs w:val="20"/>
        </w:rPr>
        <w:t>20</w:t>
      </w:r>
      <w:r w:rsidR="00212082">
        <w:rPr>
          <w:rFonts w:ascii="Times New Roman" w:hAnsi="Times New Roman" w:cs="Times New Roman"/>
          <w:sz w:val="20"/>
          <w:szCs w:val="20"/>
        </w:rPr>
        <w:t>21</w:t>
      </w:r>
      <w:r w:rsidR="00212082" w:rsidRPr="00212082">
        <w:rPr>
          <w:rFonts w:ascii="Times New Roman" w:hAnsi="Times New Roman" w:cs="Times New Roman"/>
          <w:sz w:val="20"/>
          <w:szCs w:val="20"/>
        </w:rPr>
        <w:t xml:space="preserve"> </w:t>
      </w:r>
      <w:r w:rsidR="00212082">
        <w:rPr>
          <w:rFonts w:ascii="Times New Roman" w:hAnsi="Times New Roman" w:cs="Times New Roman"/>
          <w:sz w:val="20"/>
          <w:szCs w:val="20"/>
        </w:rPr>
        <w:t>di approvazione della candidatura;</w:t>
      </w:r>
    </w:p>
    <w:p w:rsidR="00212082" w:rsidRDefault="00212082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VIST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2120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 delibera</w:t>
      </w:r>
      <w:r w:rsidRPr="00EC54B1">
        <w:rPr>
          <w:rFonts w:ascii="Times New Roman" w:hAnsi="Times New Roman" w:cs="Times New Roman"/>
          <w:sz w:val="20"/>
          <w:szCs w:val="20"/>
        </w:rPr>
        <w:t xml:space="preserve"> del Consiglio d</w:t>
      </w:r>
      <w:r>
        <w:rPr>
          <w:rFonts w:ascii="Times New Roman" w:hAnsi="Times New Roman" w:cs="Times New Roman"/>
          <w:sz w:val="20"/>
          <w:szCs w:val="20"/>
        </w:rPr>
        <w:t>i istituto delib</w:t>
      </w:r>
      <w:r w:rsidR="00F16861">
        <w:rPr>
          <w:rFonts w:ascii="Times New Roman" w:hAnsi="Times New Roman" w:cs="Times New Roman"/>
          <w:sz w:val="20"/>
          <w:szCs w:val="20"/>
        </w:rPr>
        <w:t>era n.18 del verbale n.38 del 7/12/</w:t>
      </w:r>
      <w:r>
        <w:rPr>
          <w:rFonts w:ascii="Times New Roman" w:hAnsi="Times New Roman" w:cs="Times New Roman"/>
          <w:sz w:val="20"/>
          <w:szCs w:val="20"/>
        </w:rPr>
        <w:t>2021;</w:t>
      </w:r>
    </w:p>
    <w:p w:rsidR="00EC54B1" w:rsidRPr="00EC54B1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C54B1">
        <w:rPr>
          <w:rFonts w:ascii="Times New Roman" w:hAnsi="Times New Roman" w:cs="Times New Roman"/>
          <w:b/>
          <w:sz w:val="20"/>
          <w:szCs w:val="20"/>
        </w:rPr>
        <w:t>Attesa</w:t>
      </w:r>
      <w:r w:rsidRPr="00EC54B1">
        <w:rPr>
          <w:rFonts w:ascii="Times New Roman" w:hAnsi="Times New Roman" w:cs="Times New Roman"/>
          <w:sz w:val="20"/>
          <w:szCs w:val="20"/>
        </w:rPr>
        <w:t xml:space="preserve"> la necessità di procedere all</w:t>
      </w:r>
      <w:r w:rsidR="00E22622">
        <w:rPr>
          <w:rFonts w:ascii="Times New Roman" w:hAnsi="Times New Roman" w:cs="Times New Roman"/>
          <w:sz w:val="20"/>
          <w:szCs w:val="20"/>
        </w:rPr>
        <w:t xml:space="preserve">’individuazione degli esperti, </w:t>
      </w:r>
      <w:r w:rsidRPr="00EC54B1">
        <w:rPr>
          <w:rFonts w:ascii="Times New Roman" w:hAnsi="Times New Roman" w:cs="Times New Roman"/>
          <w:sz w:val="20"/>
          <w:szCs w:val="20"/>
        </w:rPr>
        <w:t>dei tutor</w:t>
      </w:r>
      <w:r w:rsidR="00E22622">
        <w:rPr>
          <w:rFonts w:ascii="Times New Roman" w:hAnsi="Times New Roman" w:cs="Times New Roman"/>
          <w:sz w:val="20"/>
          <w:szCs w:val="20"/>
        </w:rPr>
        <w:t>, del valutatore e del</w:t>
      </w:r>
      <w:r w:rsidRPr="00EC54B1">
        <w:rPr>
          <w:rFonts w:ascii="Times New Roman" w:hAnsi="Times New Roman" w:cs="Times New Roman"/>
          <w:sz w:val="20"/>
          <w:szCs w:val="20"/>
        </w:rPr>
        <w:t xml:space="preserve"> dei suddetti moduli;</w:t>
      </w:r>
    </w:p>
    <w:p w:rsidR="00EC54B1" w:rsidRPr="00EC54B1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54B1" w:rsidRPr="00EC54B1" w:rsidRDefault="00EC54B1" w:rsidP="00EC54B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120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Considerata </w:t>
      </w:r>
      <w:r w:rsidRPr="00212082">
        <w:rPr>
          <w:rFonts w:ascii="Times New Roman" w:hAnsi="Times New Roman" w:cs="Times New Roman"/>
          <w:sz w:val="20"/>
          <w:szCs w:val="20"/>
        </w:rPr>
        <w:t>l’opportunità di deliberare la selezione del personale in oggetto in seno al collegio dei docenti per accelerare i tempi di realizzazione del progetto;</w:t>
      </w:r>
    </w:p>
    <w:p w:rsidR="00EC54B1" w:rsidRDefault="00EC54B1" w:rsidP="00EC54B1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7E" w:rsidRPr="001E2F7E" w:rsidRDefault="00EC54B1" w:rsidP="00EC54B1">
      <w:pPr>
        <w:pStyle w:val="Corpodeltesto"/>
        <w:spacing w:before="121"/>
        <w:ind w:left="84"/>
        <w:rPr>
          <w:b/>
        </w:rPr>
      </w:pPr>
      <w:r w:rsidRPr="00212082">
        <w:rPr>
          <w:b/>
        </w:rPr>
        <w:t xml:space="preserve">        </w:t>
      </w:r>
      <w:r w:rsidR="00212082" w:rsidRPr="00212082">
        <w:rPr>
          <w:b/>
        </w:rPr>
        <w:t xml:space="preserve">                                                                       </w:t>
      </w:r>
      <w:r w:rsidR="001E2F7E" w:rsidRPr="001E2F7E">
        <w:rPr>
          <w:b/>
        </w:rPr>
        <w:t xml:space="preserve">RENDE NOTO 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Che sono avviate le procedure per il reclutamento del personale ATA per l’attuazione di n° 20 moduli formativi da 30 ore ciascuno rivolti agli alunni di scuola primaria e secondaria di primo grado. 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Si richiede pertanto disponibilità da parte del personale ATA a presentare la propria candidatura per gli incarichi necessari alla realizzazione dei moduli del progetto: </w:t>
      </w:r>
    </w:p>
    <w:p w:rsidR="001E2F7E" w:rsidRPr="001E2F7E" w:rsidRDefault="001E2F7E" w:rsidP="001E2F7E">
      <w:pPr>
        <w:pStyle w:val="Corpodeltesto"/>
        <w:numPr>
          <w:ilvl w:val="0"/>
          <w:numId w:val="7"/>
        </w:numPr>
        <w:spacing w:before="121"/>
        <w:rPr>
          <w:b/>
        </w:rPr>
      </w:pPr>
      <w:r w:rsidRPr="001E2F7E">
        <w:rPr>
          <w:b/>
        </w:rPr>
        <w:t xml:space="preserve">Fino </w:t>
      </w:r>
      <w:r w:rsidRPr="001E2F7E">
        <w:rPr>
          <w:b/>
          <w:color w:val="FF0000"/>
        </w:rPr>
        <w:t>a N.</w:t>
      </w:r>
      <w:r w:rsidRPr="001E2F7E">
        <w:rPr>
          <w:b/>
        </w:rPr>
        <w:t xml:space="preserve">  Assistenti Amministrativi per un impegno orario complessivo fino ad un </w:t>
      </w:r>
      <w:r>
        <w:rPr>
          <w:b/>
        </w:rPr>
        <w:t xml:space="preserve">massimo </w:t>
      </w:r>
      <w:r w:rsidRPr="001E2F7E">
        <w:rPr>
          <w:b/>
          <w:color w:val="FF0000"/>
        </w:rPr>
        <w:t>di    h al</w:t>
      </w:r>
      <w:r w:rsidRPr="001E2F7E">
        <w:rPr>
          <w:b/>
        </w:rPr>
        <w:t xml:space="preserve"> costo orario di € 14,50 lordo dipendente.  </w:t>
      </w:r>
    </w:p>
    <w:p w:rsidR="001E2F7E" w:rsidRPr="001E2F7E" w:rsidRDefault="001E2F7E" w:rsidP="001E2F7E">
      <w:pPr>
        <w:pStyle w:val="Corpodeltesto"/>
        <w:numPr>
          <w:ilvl w:val="0"/>
          <w:numId w:val="7"/>
        </w:numPr>
        <w:spacing w:before="121"/>
        <w:rPr>
          <w:b/>
        </w:rPr>
      </w:pPr>
      <w:r>
        <w:rPr>
          <w:b/>
        </w:rPr>
        <w:t xml:space="preserve">Fino a N.  </w:t>
      </w:r>
      <w:r w:rsidRPr="001E2F7E">
        <w:rPr>
          <w:b/>
        </w:rPr>
        <w:t>Collaboratori scolastici per un impegno</w:t>
      </w:r>
      <w:r>
        <w:rPr>
          <w:b/>
        </w:rPr>
        <w:t xml:space="preserve"> orario complessivo di circa    </w:t>
      </w:r>
      <w:r w:rsidRPr="001E2F7E">
        <w:rPr>
          <w:b/>
        </w:rPr>
        <w:t xml:space="preserve"> h  al costo orario di € 12,50 lordo dipendente. </w:t>
      </w:r>
    </w:p>
    <w:p w:rsidR="001E2F7E" w:rsidRPr="001E2F7E" w:rsidRDefault="001E2F7E" w:rsidP="00EC54B1">
      <w:pPr>
        <w:pStyle w:val="Corpodeltesto"/>
        <w:spacing w:before="121"/>
        <w:ind w:left="84"/>
        <w:rPr>
          <w:b/>
        </w:rPr>
      </w:pPr>
      <w:r w:rsidRPr="001E2F7E">
        <w:rPr>
          <w:b/>
        </w:rPr>
        <w:t xml:space="preserve">ART. 1 Finalità della selezione, oggetto dell’incarico e descrizione delle attività e profilo attività. 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N.  ASSISTENTI AMMINISTRATIVI </w:t>
      </w:r>
    </w:p>
    <w:p w:rsidR="001E2F7E" w:rsidRDefault="001E2F7E" w:rsidP="00EC54B1">
      <w:pPr>
        <w:pStyle w:val="Corpodeltesto"/>
        <w:spacing w:before="121"/>
        <w:ind w:left="84"/>
      </w:pPr>
      <w:r>
        <w:t>Dovranno: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 Collaborare nell’inserire tutti i dati richiesti al GPU(es: bandi, anagrafiche ed ogni eventuale attività da inserire a carico dell’amministrazione) e provvedere al controllo finale della piattaforma.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 Provvedere all’archivio e pubblicazione di avvisi, comunicazioni, richiedere e trasmettere documenti, riprodurre il materiale, cartaceo e non, inerente le attività del Progetto prodotto dagli attori coinvolti.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-Verificare le ore rese dal personale ATA con inserimento in piattaforma.</w:t>
      </w:r>
    </w:p>
    <w:p w:rsidR="001E2F7E" w:rsidRDefault="001E2F7E" w:rsidP="00EC54B1">
      <w:pPr>
        <w:pStyle w:val="Corpodeltesto"/>
        <w:spacing w:before="121"/>
        <w:ind w:left="84"/>
      </w:pPr>
      <w:r>
        <w:t>- Raccogliere e custodire il materiale, cartaceo e non, relativo al progetto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-Seguire le indicazioni, collaborare con il Gruppo Operativo, con gli esperti e con i tutor, essere di supporto agli stessi.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-Produrre gli atti amministrativi necessari all’attuazione del Progetto.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-Redigere gli atti di nomina di tutte le persone coinvolte nel Progetto secondo la normativa vigente.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-Emettere buoni d’ordine per il materiale. 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- Richiedere preventivi e fatture. 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-Gestire e custodire il materiale di consumo. </w:t>
      </w:r>
    </w:p>
    <w:p w:rsidR="001E2F7E" w:rsidRDefault="001E2F7E" w:rsidP="00EC54B1">
      <w:pPr>
        <w:pStyle w:val="Corpodeltesto"/>
        <w:spacing w:before="121"/>
        <w:ind w:left="84"/>
      </w:pPr>
      <w:r>
        <w:t>-Curare la completa gestione di tutte le pratiche amministrative-contabili e fiscali con particolare riguardo a quelle di certificazione e rendicontazione.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-Gestire on-line le attività e inserire nella piattaforma Ministeriale “ Programmazione 2014-2020“tutti i dati e la documentazione contabile di propria competenza. </w:t>
      </w:r>
    </w:p>
    <w:p w:rsidR="001E2F7E" w:rsidRDefault="001E2F7E" w:rsidP="00EC54B1">
      <w:pPr>
        <w:pStyle w:val="Corpodeltesto"/>
        <w:spacing w:before="121"/>
        <w:ind w:left="84"/>
      </w:pPr>
      <w:r w:rsidRPr="001E2F7E">
        <w:rPr>
          <w:color w:val="FF0000"/>
        </w:rPr>
        <w:t>N.</w:t>
      </w:r>
      <w:r>
        <w:rPr>
          <w:color w:val="FF0000"/>
        </w:rPr>
        <w:t xml:space="preserve"> </w:t>
      </w:r>
      <w:r>
        <w:t>COLLABORATORI SCOLASTICI</w:t>
      </w:r>
    </w:p>
    <w:p w:rsidR="001E2F7E" w:rsidRDefault="001E2F7E" w:rsidP="00EC54B1">
      <w:pPr>
        <w:pStyle w:val="Corpodeltesto"/>
        <w:spacing w:before="121"/>
        <w:ind w:left="84"/>
      </w:pPr>
      <w:r>
        <w:t xml:space="preserve"> Dovranno: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-Riprodurre in fotocopia al computer il materiale, cartaceo e non, (test, circolari, verifiche, verbali, disposizioni, dispense) che dovesse rendersi necessario per lo svolgimento dei moduli formativi previsti dal progetto.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-Aprire e chiudere gli spazi necessari allo svolgimento dei moduli formativi e vigilare i corridoi di pertinenza degli spazi interessati.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- Provvedere alla pulizia degli spazi utilizzati per lo svolgimento dei moduli formativi.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-Seguire le indicazioni e collaborare con il DS, DSGA, docenti e tutor. </w:t>
      </w:r>
    </w:p>
    <w:p w:rsidR="00C651C9" w:rsidRDefault="001E2F7E" w:rsidP="00EC54B1">
      <w:pPr>
        <w:pStyle w:val="Corpodeltesto"/>
        <w:spacing w:before="121"/>
        <w:ind w:left="84"/>
      </w:pPr>
      <w:r>
        <w:t>L’amministrazione si riserva di affidare gli incarichi secondo le esigenze amministrative e/o organizzative. Le attività prestate dovranno essere sempre svolte al di fuori del normale orario di servizio: a tal fine le presenze verranno rilevate su apposito registro firma.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 Le ore da affidare saranno determinate sulla base della reale esigenza del Progetto e dell’effettiva realizzazione di tutti i moduli previsti.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I compensi saranno corrisposti a prestazione ultimata, previo accreditamento dei fondi europei all’istituzione scolastica, e dopo l’espletamento della necessaria verifica dei risultati.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Gli incarichi potranno essere revocati in qualunque momento, senza preavviso o indennità di sorta, per fatti e/o motivi organizzativi, tecnico-operativi e finanziari che impongono all’annullamento dell’attività. </w:t>
      </w:r>
    </w:p>
    <w:p w:rsidR="00C651C9" w:rsidRDefault="00C651C9" w:rsidP="00EC54B1">
      <w:pPr>
        <w:pStyle w:val="Corpodeltesto"/>
        <w:spacing w:before="121"/>
        <w:ind w:left="84"/>
        <w:rPr>
          <w:b/>
        </w:rPr>
      </w:pPr>
    </w:p>
    <w:p w:rsidR="00C651C9" w:rsidRDefault="00C651C9" w:rsidP="00EC54B1">
      <w:pPr>
        <w:pStyle w:val="Corpodeltesto"/>
        <w:spacing w:before="121"/>
        <w:ind w:left="84"/>
        <w:rPr>
          <w:b/>
        </w:rPr>
      </w:pPr>
    </w:p>
    <w:p w:rsidR="00C651C9" w:rsidRDefault="00C651C9" w:rsidP="00EC54B1">
      <w:pPr>
        <w:pStyle w:val="Corpodeltesto"/>
        <w:spacing w:before="121"/>
        <w:ind w:left="84"/>
        <w:rPr>
          <w:b/>
        </w:rPr>
      </w:pPr>
    </w:p>
    <w:p w:rsidR="00C651C9" w:rsidRDefault="00C651C9" w:rsidP="00EC54B1">
      <w:pPr>
        <w:pStyle w:val="Corpodeltesto"/>
        <w:spacing w:before="121"/>
        <w:ind w:left="84"/>
        <w:rPr>
          <w:b/>
        </w:rPr>
      </w:pPr>
    </w:p>
    <w:p w:rsidR="00C651C9" w:rsidRDefault="00C651C9" w:rsidP="00EC54B1">
      <w:pPr>
        <w:pStyle w:val="Corpodeltesto"/>
        <w:spacing w:before="121"/>
        <w:ind w:left="84"/>
        <w:rPr>
          <w:b/>
        </w:rPr>
      </w:pPr>
    </w:p>
    <w:p w:rsidR="00C651C9" w:rsidRPr="00C651C9" w:rsidRDefault="001E2F7E" w:rsidP="00EC54B1">
      <w:pPr>
        <w:pStyle w:val="Corpodeltesto"/>
        <w:spacing w:before="121"/>
        <w:ind w:left="84"/>
        <w:rPr>
          <w:b/>
        </w:rPr>
      </w:pPr>
      <w:r w:rsidRPr="00C651C9">
        <w:rPr>
          <w:b/>
        </w:rPr>
        <w:t xml:space="preserve">ART. 2 Modalità di valutazione della candidatura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Le candidature pervenute saranno valutate sulla base dei criteri individuati qui di seguito: </w:t>
      </w:r>
    </w:p>
    <w:p w:rsidR="00C651C9" w:rsidRDefault="001E2F7E" w:rsidP="00EC54B1">
      <w:pPr>
        <w:pStyle w:val="Corpodeltesto"/>
        <w:spacing w:before="121"/>
        <w:ind w:left="84"/>
      </w:pPr>
      <w:r>
        <w:t>Disponibilità ad accettare l’incarico.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 Per gli assistenti amministrativi è richiesta specifica competenza nel campo delle procedure amministrativo-contabili. In caso di più richieste si procederà con la graduatoria di Istituto sulla base dell’anzianità di servizio e alla continuità di servizio nell’Istituto.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Il compenso verrà corrisposto al termine delle attività e successivamente all’effettiva erogazione dei finanziamenti. Il candidato dovrà impegnarsi a svolgere l’incarico senza riserve e secondo il calendario predisposto. In particolare, per gli assistenti amministrativi, si intende che l’incarico debba essere espletato fino alla chiusura del Progetto, oltre la conclusione dei moduli e fino alla chiusura della piattaforma. </w:t>
      </w:r>
    </w:p>
    <w:p w:rsidR="00C651C9" w:rsidRDefault="001E2F7E" w:rsidP="00EC54B1">
      <w:pPr>
        <w:pStyle w:val="Corpodeltesto"/>
        <w:spacing w:before="121"/>
        <w:ind w:left="84"/>
      </w:pPr>
      <w:r w:rsidRPr="00C651C9">
        <w:rPr>
          <w:b/>
        </w:rPr>
        <w:t>ART. 3 Presentazione candidature</w:t>
      </w:r>
      <w:r>
        <w:t xml:space="preserve">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I candidati, relativamente all’avviso per Assistenti Amministrativi e Collaboratori scolastici dovranno presentare la propria candidatura entro le ore </w:t>
      </w:r>
      <w:r w:rsidRPr="00C651C9">
        <w:rPr>
          <w:color w:val="FF0000"/>
        </w:rPr>
        <w:t>14:00 del 15/1/2021</w:t>
      </w:r>
      <w:r>
        <w:t xml:space="preserve">; </w:t>
      </w:r>
    </w:p>
    <w:p w:rsidR="00C651C9" w:rsidRDefault="001E2F7E" w:rsidP="00EC54B1">
      <w:pPr>
        <w:pStyle w:val="Corpodeltesto"/>
        <w:spacing w:before="121"/>
        <w:ind w:left="84"/>
      </w:pPr>
      <w:r>
        <w:t xml:space="preserve">Modalità di presentazione dell’istanza:  </w:t>
      </w:r>
    </w:p>
    <w:p w:rsidR="00C651C9" w:rsidRDefault="00C651C9" w:rsidP="00EC54B1">
      <w:pPr>
        <w:pStyle w:val="Corpodeltesto"/>
        <w:spacing w:before="121"/>
        <w:ind w:left="84"/>
      </w:pPr>
      <w:r>
        <w:t>-C</w:t>
      </w:r>
      <w:r w:rsidR="001E2F7E">
        <w:t>onsegna manuale presso gli uffici di segreteria in busta chiusa sulla quale dovrà essere riportata la seguente dicitura: oggetto “</w:t>
      </w:r>
      <w:r>
        <w:t xml:space="preserve"> Invio candidatura PON FSE “Apprendimento e socialità”</w:t>
      </w:r>
      <w:r w:rsidRPr="00C651C9">
        <w:rPr>
          <w:rFonts w:asciiTheme="minorHAnsi" w:hAnsiTheme="minorHAnsi" w:cstheme="minorHAnsi"/>
        </w:rPr>
        <w:t xml:space="preserve"> </w:t>
      </w:r>
      <w:r w:rsidRPr="00C651C9">
        <w:t>Avviso pubblico prot. n. 9707 del 27/04/2021</w:t>
      </w:r>
      <w:r>
        <w:t>”</w:t>
      </w:r>
      <w:r w:rsidR="001E2F7E" w:rsidRPr="00C651C9">
        <w:t>;</w:t>
      </w:r>
      <w:r w:rsidR="001E2F7E">
        <w:t xml:space="preserve">  </w:t>
      </w:r>
    </w:p>
    <w:p w:rsidR="00C651C9" w:rsidRDefault="00C651C9" w:rsidP="00EC54B1">
      <w:pPr>
        <w:pStyle w:val="Corpodeltesto"/>
        <w:spacing w:before="121"/>
        <w:ind w:left="84"/>
      </w:pPr>
      <w:r>
        <w:t>-</w:t>
      </w:r>
      <w:r w:rsidR="001E2F7E">
        <w:t>Invio a mezzo posta elettronica agli indirizzi PEO e/o PEC istituzionale, ctic88200t@istruzione.it o ctic88200t@pec.istruzione.it con oggetto</w:t>
      </w:r>
      <w:r>
        <w:t>” Invio candidatura</w:t>
      </w:r>
      <w:r w:rsidRPr="00C651C9">
        <w:t xml:space="preserve"> </w:t>
      </w:r>
      <w:r>
        <w:t>PON FSE “Apprendimento e socialità”</w:t>
      </w:r>
      <w:r w:rsidRPr="00C651C9">
        <w:rPr>
          <w:rFonts w:asciiTheme="minorHAnsi" w:hAnsiTheme="minorHAnsi" w:cstheme="minorHAnsi"/>
        </w:rPr>
        <w:t xml:space="preserve"> </w:t>
      </w:r>
      <w:r w:rsidRPr="00C651C9">
        <w:t>Avviso pubblico prot. n. 9707 del 27/04/2021</w:t>
      </w:r>
      <w:r>
        <w:t>”</w:t>
      </w:r>
    </w:p>
    <w:p w:rsidR="00C651C9" w:rsidRDefault="00C651C9" w:rsidP="00EC54B1">
      <w:pPr>
        <w:pStyle w:val="Corpodeltesto"/>
        <w:spacing w:before="121"/>
        <w:ind w:left="84"/>
      </w:pPr>
      <w:r w:rsidRPr="00C651C9">
        <w:t xml:space="preserve"> </w:t>
      </w:r>
      <w:r>
        <w:t>La domanda dovrà essere conforme in tutte le sue parti all’allegato A di questo bando e con firma autografa (pena esclusione) corredata da:</w:t>
      </w:r>
    </w:p>
    <w:p w:rsidR="00C651C9" w:rsidRDefault="00C651C9" w:rsidP="00EC54B1">
      <w:pPr>
        <w:pStyle w:val="Corpodeltesto"/>
        <w:spacing w:before="121"/>
        <w:ind w:left="84"/>
      </w:pPr>
      <w:r>
        <w:t xml:space="preserve"> -Dichiarazione di non incompatibilità secondo l’allegato B;</w:t>
      </w:r>
    </w:p>
    <w:p w:rsidR="00C651C9" w:rsidRDefault="00C651C9" w:rsidP="00EC54B1">
      <w:pPr>
        <w:pStyle w:val="Corpodeltesto"/>
        <w:spacing w:before="121"/>
        <w:ind w:left="84"/>
      </w:pPr>
      <w:r>
        <w:t xml:space="preserve"> -Dichiarazione di consenso al trattamento dei dati personali (contestuale all’Allegato A);</w:t>
      </w:r>
    </w:p>
    <w:p w:rsidR="00C651C9" w:rsidRDefault="00C651C9" w:rsidP="00EC54B1">
      <w:pPr>
        <w:pStyle w:val="Corpodeltesto"/>
        <w:spacing w:before="121"/>
        <w:ind w:left="84"/>
      </w:pPr>
      <w:r>
        <w:t xml:space="preserve"> -Fotocopia di un documento di riconoscimento. </w:t>
      </w:r>
    </w:p>
    <w:p w:rsidR="00C651C9" w:rsidRDefault="00C651C9" w:rsidP="00EC54B1">
      <w:pPr>
        <w:pStyle w:val="Corpodeltesto"/>
        <w:spacing w:before="121"/>
        <w:ind w:left="84"/>
      </w:pPr>
      <w:r>
        <w:t xml:space="preserve">Non si terrà conto delle istanze pervenute oltre il termine fissato, non farà fede il timbro postale di partenza, ma il protocollo. Le domande che risultassero incompleti e non verranno prese in considerazione. </w:t>
      </w:r>
    </w:p>
    <w:p w:rsidR="00C651C9" w:rsidRPr="00C651C9" w:rsidRDefault="00C651C9" w:rsidP="00EC54B1">
      <w:pPr>
        <w:pStyle w:val="Corpodeltesto"/>
        <w:spacing w:before="121"/>
        <w:ind w:left="84"/>
        <w:rPr>
          <w:b/>
        </w:rPr>
      </w:pPr>
      <w:r w:rsidRPr="00C651C9">
        <w:rPr>
          <w:b/>
        </w:rPr>
        <w:t>ART. 4 Valutazione delle candidature e graduatoria di merito</w:t>
      </w:r>
    </w:p>
    <w:p w:rsidR="000C18EA" w:rsidRDefault="00C651C9" w:rsidP="00EC54B1">
      <w:pPr>
        <w:pStyle w:val="Corpodeltesto"/>
        <w:spacing w:before="121"/>
        <w:ind w:left="84"/>
      </w:pPr>
      <w:r>
        <w:t xml:space="preserve"> L’esame delle candidature (con predisposizione di eventuale graduatoria) verrà effettuato, sulla base dei criteri sopra indicati da una commissione designata dopo la</w:t>
      </w:r>
      <w:r w:rsidR="000C18EA" w:rsidRPr="000C18EA">
        <w:t xml:space="preserve"> </w:t>
      </w:r>
      <w:r w:rsidR="000C18EA">
        <w:t>la presentazione delle candidature che provvederà a stilare una graduatoria per ogni profilo.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 La graduatoria verrà pubblicata sul sito dell’Istituto https://www.icspitagora.edu.it. all’albo pretorio e nella sez. Amministrazione trasparente. 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>ART. 5 Rinuncia e surroga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 In caso di rinuncia all’incarico, si procederà alla surroga utilizzando la graduatoria di cui all’art.5.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>
        <w:t xml:space="preserve"> </w:t>
      </w:r>
      <w:r w:rsidRPr="000C18EA">
        <w:rPr>
          <w:b/>
        </w:rPr>
        <w:t xml:space="preserve">ART. 6 Avvio delle attività progettuali 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Le attività si svolgeranno secondo il calendario approntato dal DS o dal GdP. Al termine della procedura di individuazione di cui al presente avviso, si potrà procedere all’avvio di quei moduli che non richiederanno ulteriori individuazione di personale interno o esterno all’istituto, per dare pronto avvio alle attività progettuali. 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 xml:space="preserve">ART. 7 Incarichi e compensi 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Gli incarichi dovranno essere aggiuntivi rispetto al curriculum scolastico. I compensi saranno rapportati a quelli spettanti dal vigente CCNL relativo Personale del Comparto Scuola ovvero €14,50 lordo dipendente per le ore di attività di assistente amministrativo e di € 12,50 lordo dipendente per l’attività del collaboratore scolastico. La liquidazione del compenso avverrà a conclusione dell’attività e gli stessi saranno soggetti a regime fiscale e previdenziale previsto dalla normativa vigente. Il compenso sarà rapportato alle ore effettivamente prestate. 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 xml:space="preserve">ART. 8 Pubblicizzazione 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Il presente Avviso viene pubblicato all’Albo Pretorio dell’Istituto, sul Sito della scuola https://www.icspitagora.edu.it, ed ha valore di notifica per tutto il personale dell’Istituto. I dati personali che entreranno in possesso dell’Istituto, a seguito del presente Bando, verranno trattati nel rispetto del GDPR (Regolamento europeo 679/2016 sulla protezione dei dati personali) e D.Lgs 101/ 2018. I candidati dovranno esprimere il consenso al trattamento dei propri dati personali in sede di presentazione delle domande di partecipazione, pena la non ammissione alle selezioni. </w:t>
      </w:r>
    </w:p>
    <w:p w:rsidR="000C18EA" w:rsidRDefault="000C18EA" w:rsidP="00EC54B1">
      <w:pPr>
        <w:pStyle w:val="Corpodeltesto"/>
        <w:spacing w:before="121"/>
        <w:ind w:left="84"/>
      </w:pPr>
    </w:p>
    <w:p w:rsidR="000C18EA" w:rsidRDefault="000C18EA" w:rsidP="00EC54B1">
      <w:pPr>
        <w:pStyle w:val="Corpodeltesto"/>
        <w:spacing w:before="121"/>
        <w:ind w:left="84"/>
      </w:pP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>ART. 9 RESPONSABILE DEL PROCEDIMENTO</w:t>
      </w:r>
    </w:p>
    <w:p w:rsidR="000C18EA" w:rsidRDefault="000C18EA" w:rsidP="00EC54B1">
      <w:pPr>
        <w:pStyle w:val="Corpodeltesto"/>
        <w:spacing w:before="121"/>
        <w:ind w:left="84"/>
      </w:pPr>
      <w:r>
        <w:t xml:space="preserve"> Ai sensi di quanto disposto dall’art. 5 della legge 7 agosto 1990, numero 241, il responsabile del procedimento nella presente selezione è il Dirigente Scolastico Giuseppina Maria Licciardello, in qualità di responsabile con potere di gestione del personale, dipendente e non, ivi compresa la stipula dei contratti di lavoro, di prestazione d’opera e di ricerca.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>
        <w:t xml:space="preserve"> </w:t>
      </w:r>
      <w:r w:rsidRPr="000C18EA">
        <w:rPr>
          <w:b/>
        </w:rPr>
        <w:t xml:space="preserve">In allegato: </w:t>
      </w:r>
    </w:p>
    <w:p w:rsidR="000C18EA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 xml:space="preserve">Allegato A - Domanda di partecipazione con dichiarazione di consenso al trattamento dei dati personali; </w:t>
      </w:r>
    </w:p>
    <w:p w:rsidR="001E2F7E" w:rsidRPr="000C18EA" w:rsidRDefault="000C18EA" w:rsidP="00EC54B1">
      <w:pPr>
        <w:pStyle w:val="Corpodeltesto"/>
        <w:spacing w:before="121"/>
        <w:ind w:left="84"/>
        <w:rPr>
          <w:b/>
        </w:rPr>
      </w:pPr>
      <w:r w:rsidRPr="000C18EA">
        <w:rPr>
          <w:b/>
        </w:rPr>
        <w:t>Allegato B – Dichiarazione di non incompatibilità.</w:t>
      </w:r>
    </w:p>
    <w:p w:rsidR="00EC54B1" w:rsidRDefault="00EC54B1">
      <w:pPr>
        <w:pStyle w:val="Corpodeltesto"/>
        <w:spacing w:before="91"/>
        <w:ind w:left="5196" w:right="1566" w:firstLine="799"/>
      </w:pPr>
    </w:p>
    <w:p w:rsidR="000C18EA" w:rsidRDefault="000C18EA">
      <w:pPr>
        <w:pStyle w:val="Corpodeltesto"/>
        <w:spacing w:before="91"/>
        <w:ind w:left="5196" w:right="1566" w:firstLine="799"/>
      </w:pPr>
    </w:p>
    <w:p w:rsidR="000C18EA" w:rsidRDefault="000C18EA">
      <w:pPr>
        <w:pStyle w:val="Corpodeltesto"/>
        <w:spacing w:before="91"/>
        <w:ind w:left="5196" w:right="1566" w:firstLine="799"/>
      </w:pPr>
    </w:p>
    <w:p w:rsidR="002B6608" w:rsidRDefault="00C9280E">
      <w:pPr>
        <w:pStyle w:val="Corpodeltesto"/>
        <w:spacing w:before="91"/>
        <w:ind w:left="5196" w:right="1566" w:firstLine="799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Giuseppina</w:t>
      </w:r>
      <w:r>
        <w:rPr>
          <w:spacing w:val="-6"/>
        </w:rPr>
        <w:t xml:space="preserve"> </w:t>
      </w:r>
      <w:r>
        <w:t>Maria</w:t>
      </w:r>
      <w:r>
        <w:rPr>
          <w:spacing w:val="-6"/>
        </w:rPr>
        <w:t xml:space="preserve"> </w:t>
      </w:r>
      <w:r>
        <w:t>Licciardello</w:t>
      </w:r>
    </w:p>
    <w:p w:rsidR="002B6608" w:rsidRDefault="002C65A0" w:rsidP="002C65A0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6"/>
        </w:tabs>
        <w:spacing w:before="1"/>
        <w:ind w:left="5196" w:right="1233"/>
      </w:pPr>
      <w:r>
        <w:tab/>
      </w:r>
      <w:r w:rsidR="00C9280E">
        <w:t>(Firma</w:t>
      </w:r>
      <w:r>
        <w:t>to digitalmente)</w:t>
      </w:r>
    </w:p>
    <w:sectPr w:rsidR="002B6608" w:rsidSect="002B6608">
      <w:type w:val="continuous"/>
      <w:pgSz w:w="11900" w:h="16840"/>
      <w:pgMar w:top="640" w:right="102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76" w:rsidRDefault="00575C76" w:rsidP="00BE0C68">
      <w:r>
        <w:separator/>
      </w:r>
    </w:p>
  </w:endnote>
  <w:endnote w:type="continuationSeparator" w:id="1">
    <w:p w:rsidR="00575C76" w:rsidRDefault="00575C76" w:rsidP="00BE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76" w:rsidRDefault="00575C76" w:rsidP="00BE0C68">
      <w:r>
        <w:separator/>
      </w:r>
    </w:p>
  </w:footnote>
  <w:footnote w:type="continuationSeparator" w:id="1">
    <w:p w:rsidR="00575C76" w:rsidRDefault="00575C76" w:rsidP="00BE0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A3B"/>
    <w:multiLevelType w:val="hybridMultilevel"/>
    <w:tmpl w:val="FA90F6D4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C1A033B"/>
    <w:multiLevelType w:val="hybridMultilevel"/>
    <w:tmpl w:val="114E4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082F"/>
    <w:multiLevelType w:val="hybridMultilevel"/>
    <w:tmpl w:val="660A1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3A37"/>
    <w:multiLevelType w:val="hybridMultilevel"/>
    <w:tmpl w:val="FFDC6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42AA0"/>
    <w:multiLevelType w:val="hybridMultilevel"/>
    <w:tmpl w:val="0FF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74A5"/>
    <w:multiLevelType w:val="hybridMultilevel"/>
    <w:tmpl w:val="B1D614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81BF0"/>
    <w:multiLevelType w:val="hybridMultilevel"/>
    <w:tmpl w:val="58B23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6608"/>
    <w:rsid w:val="00022DE5"/>
    <w:rsid w:val="0005244D"/>
    <w:rsid w:val="000C18EA"/>
    <w:rsid w:val="00132F33"/>
    <w:rsid w:val="001415C4"/>
    <w:rsid w:val="001523AF"/>
    <w:rsid w:val="001718E4"/>
    <w:rsid w:val="00192298"/>
    <w:rsid w:val="001E2F7E"/>
    <w:rsid w:val="00212082"/>
    <w:rsid w:val="00213CE1"/>
    <w:rsid w:val="002417DE"/>
    <w:rsid w:val="002A64CE"/>
    <w:rsid w:val="002B6608"/>
    <w:rsid w:val="002C65A0"/>
    <w:rsid w:val="00311A59"/>
    <w:rsid w:val="00336A25"/>
    <w:rsid w:val="00376661"/>
    <w:rsid w:val="00515A7B"/>
    <w:rsid w:val="005655B4"/>
    <w:rsid w:val="00575C76"/>
    <w:rsid w:val="00636CFA"/>
    <w:rsid w:val="006C3007"/>
    <w:rsid w:val="00700C06"/>
    <w:rsid w:val="00722152"/>
    <w:rsid w:val="00725469"/>
    <w:rsid w:val="00815777"/>
    <w:rsid w:val="00820C94"/>
    <w:rsid w:val="0083389D"/>
    <w:rsid w:val="0088029D"/>
    <w:rsid w:val="008975B3"/>
    <w:rsid w:val="008A45AE"/>
    <w:rsid w:val="00951004"/>
    <w:rsid w:val="009579D1"/>
    <w:rsid w:val="00A34220"/>
    <w:rsid w:val="00A53D34"/>
    <w:rsid w:val="00A90160"/>
    <w:rsid w:val="00BB3273"/>
    <w:rsid w:val="00BE0C68"/>
    <w:rsid w:val="00C651C9"/>
    <w:rsid w:val="00C737B1"/>
    <w:rsid w:val="00C80B55"/>
    <w:rsid w:val="00C9280E"/>
    <w:rsid w:val="00C955F8"/>
    <w:rsid w:val="00CD7114"/>
    <w:rsid w:val="00D438FB"/>
    <w:rsid w:val="00DB36BD"/>
    <w:rsid w:val="00DC12FE"/>
    <w:rsid w:val="00DC4549"/>
    <w:rsid w:val="00E22622"/>
    <w:rsid w:val="00EC54B1"/>
    <w:rsid w:val="00EE509C"/>
    <w:rsid w:val="00F16861"/>
    <w:rsid w:val="00FC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660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6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660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B6608"/>
    <w:pPr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2B6608"/>
  </w:style>
  <w:style w:type="paragraph" w:customStyle="1" w:styleId="TableParagraph">
    <w:name w:val="Table Paragraph"/>
    <w:basedOn w:val="Normale"/>
    <w:uiPriority w:val="1"/>
    <w:qFormat/>
    <w:rsid w:val="002B66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9D1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1718E4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311A5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EE50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icspitago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Pubblicita Disseminazione PON SMART CLASS 10.8.6A-FESRPON-SI-2020-402</vt:lpstr>
    </vt:vector>
  </TitlesOfParts>
  <Company/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Pubblicita Disseminazione PON SMART CLASS 10.8.6A-FESRPON-SI-2020-402</dc:title>
  <dc:creator>utente</dc:creator>
  <cp:lastModifiedBy>conce</cp:lastModifiedBy>
  <cp:revision>16</cp:revision>
  <cp:lastPrinted>2022-02-03T17:36:00Z</cp:lastPrinted>
  <dcterms:created xsi:type="dcterms:W3CDTF">2022-02-03T17:35:00Z</dcterms:created>
  <dcterms:modified xsi:type="dcterms:W3CDTF">2022-03-21T19:43:00Z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2022-02-03T00:00:00Z</vt:filetime>
  </property>
</Properties>
</file>