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4" w:rsidRPr="005802E4" w:rsidRDefault="005802E4" w:rsidP="005802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5802E4" w:rsidRPr="00C27ED5" w:rsidRDefault="005802E4" w:rsidP="005802E4">
      <w:pPr>
        <w:rPr>
          <w:b/>
          <w:sz w:val="24"/>
          <w:szCs w:val="24"/>
        </w:rPr>
      </w:pPr>
      <w:r w:rsidRPr="00C27ED5">
        <w:rPr>
          <w:b/>
          <w:sz w:val="24"/>
          <w:szCs w:val="24"/>
        </w:rPr>
        <w:t>ALLEGATO C</w:t>
      </w:r>
      <w:r w:rsidR="009439AF">
        <w:rPr>
          <w:b/>
          <w:sz w:val="24"/>
          <w:szCs w:val="24"/>
        </w:rPr>
        <w:t xml:space="preserve"> –</w:t>
      </w:r>
      <w:r w:rsidR="00595C26">
        <w:rPr>
          <w:b/>
          <w:sz w:val="24"/>
          <w:szCs w:val="24"/>
        </w:rPr>
        <w:t>Dic</w:t>
      </w:r>
      <w:r w:rsidR="009439AF">
        <w:rPr>
          <w:b/>
          <w:sz w:val="24"/>
          <w:szCs w:val="24"/>
        </w:rPr>
        <w:t>hiarazione insussistenza cause di incompatibilità</w:t>
      </w:r>
      <w:r w:rsidR="00DD6DFB">
        <w:rPr>
          <w:b/>
          <w:sz w:val="24"/>
          <w:szCs w:val="24"/>
        </w:rPr>
        <w:t>.</w:t>
      </w:r>
    </w:p>
    <w:p w:rsidR="007F0C85" w:rsidRPr="00C21A97" w:rsidRDefault="007F0C85" w:rsidP="007434EF">
      <w:pPr>
        <w:pStyle w:val="Heading1"/>
        <w:spacing w:before="120"/>
        <w:ind w:left="0" w:right="-143"/>
        <w:jc w:val="left"/>
        <w:rPr>
          <w:b w:val="0"/>
          <w:sz w:val="22"/>
          <w:szCs w:val="22"/>
        </w:rPr>
      </w:pPr>
      <w:r w:rsidRPr="00C21A97">
        <w:rPr>
          <w:spacing w:val="13"/>
          <w:sz w:val="22"/>
          <w:szCs w:val="22"/>
        </w:rPr>
        <w:t xml:space="preserve">Avviso 33956/2022  Socialità apprendimento accoglienza - Progetti 10.1.1A-FDRPOC-SI-2022-366 e  10.2.2A-FDRPOC-SI-2022-404. </w:t>
      </w:r>
    </w:p>
    <w:p w:rsidR="007F0C85" w:rsidRPr="00C21A97" w:rsidRDefault="007F0C85" w:rsidP="007434EF">
      <w:pPr>
        <w:pStyle w:val="Heading1"/>
        <w:tabs>
          <w:tab w:val="left" w:pos="9498"/>
        </w:tabs>
        <w:ind w:left="0" w:right="-1"/>
        <w:jc w:val="left"/>
        <w:rPr>
          <w:b w:val="0"/>
        </w:rPr>
      </w:pPr>
      <w:r w:rsidRPr="00C21A97">
        <w:rPr>
          <w:rStyle w:val="markedcontent"/>
          <w:b w:val="0"/>
          <w:sz w:val="22"/>
          <w:szCs w:val="22"/>
          <w:shd w:val="clear" w:color="auto" w:fill="FFFFFF"/>
        </w:rPr>
        <w:t xml:space="preserve">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C21A97">
        <w:rPr>
          <w:b w:val="0"/>
          <w:sz w:val="22"/>
          <w:szCs w:val="22"/>
          <w:shd w:val="clear" w:color="auto" w:fill="FFFFFF"/>
        </w:rPr>
        <w:br/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Avviso pubblico prot. n. 33956 del 18/05/2022 – Realizzazione</w:t>
      </w:r>
      <w:r>
        <w:rPr>
          <w:rStyle w:val="markedcontent"/>
          <w:b w:val="0"/>
          <w:sz w:val="22"/>
          <w:szCs w:val="22"/>
          <w:shd w:val="clear" w:color="auto" w:fill="FFFFFF"/>
        </w:rPr>
        <w:t xml:space="preserve"> di percorsi educativi volti al </w:t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potenziamento  delle  competenze  delle  studentesse  e  degli  stu</w:t>
      </w:r>
      <w:r>
        <w:rPr>
          <w:rStyle w:val="markedcontent"/>
          <w:b w:val="0"/>
          <w:sz w:val="22"/>
          <w:szCs w:val="22"/>
          <w:shd w:val="clear" w:color="auto" w:fill="FFFFFF"/>
        </w:rPr>
        <w:t>denti  e  per  la  socialità  e</w:t>
      </w:r>
      <w:r w:rsidR="007434EF">
        <w:rPr>
          <w:rStyle w:val="markedcontent"/>
          <w:b w:val="0"/>
          <w:sz w:val="22"/>
          <w:szCs w:val="22"/>
          <w:shd w:val="clear" w:color="auto" w:fill="FFFFFF"/>
        </w:rPr>
        <w:t xml:space="preserve"> </w:t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l’accoglienza.</w:t>
      </w:r>
      <w:r w:rsidRPr="00FB700E">
        <w:rPr>
          <w:b w:val="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7F0C85" w:rsidRPr="006345DC" w:rsidTr="00680F48">
        <w:tc>
          <w:tcPr>
            <w:tcW w:w="2444" w:type="dxa"/>
            <w:shd w:val="clear" w:color="auto" w:fill="auto"/>
          </w:tcPr>
          <w:p w:rsidR="007F0C85" w:rsidRDefault="007F0C85" w:rsidP="00680F48">
            <w:pPr>
              <w:pStyle w:val="Default"/>
            </w:pPr>
            <w:bookmarkStart w:id="0" w:name="_Hlk24877252"/>
            <w:r>
              <w:t>Autorizzazione</w:t>
            </w:r>
          </w:p>
          <w:p w:rsidR="007F0C85" w:rsidRDefault="007F0C85" w:rsidP="00680F48">
            <w:pPr>
              <w:pStyle w:val="Default"/>
            </w:pPr>
            <w:r>
              <w:t>Progetto</w:t>
            </w:r>
          </w:p>
        </w:tc>
        <w:tc>
          <w:tcPr>
            <w:tcW w:w="2444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Codice identificativo</w:t>
            </w:r>
          </w:p>
          <w:p w:rsidR="007F0C85" w:rsidRDefault="007F0C85" w:rsidP="00680F48">
            <w:pPr>
              <w:pStyle w:val="Default"/>
            </w:pPr>
            <w:r>
              <w:t>progetto</w:t>
            </w:r>
          </w:p>
        </w:tc>
        <w:tc>
          <w:tcPr>
            <w:tcW w:w="2445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Titolo progetto</w:t>
            </w:r>
          </w:p>
        </w:tc>
        <w:tc>
          <w:tcPr>
            <w:tcW w:w="2445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CUP</w:t>
            </w:r>
          </w:p>
        </w:tc>
      </w:tr>
      <w:tr w:rsidR="007F0C85" w:rsidRPr="006345DC" w:rsidTr="00680F48">
        <w:tc>
          <w:tcPr>
            <w:tcW w:w="2444" w:type="dxa"/>
            <w:vMerge w:val="restart"/>
            <w:shd w:val="clear" w:color="auto" w:fill="auto"/>
          </w:tcPr>
          <w:p w:rsidR="007F0C85" w:rsidRPr="00C62E9C" w:rsidRDefault="007F0C85" w:rsidP="00680F4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t>AOODGEFID-17656 del</w:t>
            </w:r>
            <w:r w:rsidRPr="00B24E43">
              <w:rPr>
                <w:rFonts w:eastAsia="SimSun" w:cs="Lucida Sans"/>
                <w:kern w:val="1"/>
                <w:lang w:eastAsia="hi-IN" w:bidi="hi-IN"/>
              </w:rPr>
              <w:t xml:space="preserve"> </w:t>
            </w:r>
            <w:r w:rsidRPr="00B24E43">
              <w:t>07/06/2021</w:t>
            </w:r>
          </w:p>
        </w:tc>
        <w:tc>
          <w:tcPr>
            <w:tcW w:w="2444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  <w:spacing w:line="215" w:lineRule="exact"/>
            </w:pPr>
            <w:r w:rsidRPr="00B13864">
              <w:t>FDRPOC-SI-2022-366</w:t>
            </w:r>
          </w:p>
        </w:tc>
        <w:tc>
          <w:tcPr>
            <w:tcW w:w="2445" w:type="dxa"/>
            <w:shd w:val="clear" w:color="auto" w:fill="auto"/>
          </w:tcPr>
          <w:p w:rsidR="007F0C85" w:rsidRPr="00FE4CB5" w:rsidRDefault="007F0C85" w:rsidP="00680F48">
            <w:pPr>
              <w:pStyle w:val="TableParagraph"/>
              <w:spacing w:line="215" w:lineRule="exact"/>
            </w:pPr>
            <w:r w:rsidRPr="00FE4CB5">
              <w:t>A scuola con allegria</w:t>
            </w:r>
          </w:p>
        </w:tc>
        <w:tc>
          <w:tcPr>
            <w:tcW w:w="2445" w:type="dxa"/>
            <w:shd w:val="clear" w:color="auto" w:fill="auto"/>
          </w:tcPr>
          <w:p w:rsidR="007F0C85" w:rsidRPr="00FE4CB5" w:rsidRDefault="007F0C85" w:rsidP="00680F48">
            <w:pPr>
              <w:pStyle w:val="TableParagraph"/>
              <w:spacing w:line="215" w:lineRule="exact"/>
            </w:pPr>
            <w:r w:rsidRPr="00FE4CB5">
              <w:t>F24C22000860001</w:t>
            </w:r>
          </w:p>
        </w:tc>
      </w:tr>
      <w:tr w:rsidR="007F0C85" w:rsidRPr="006345DC" w:rsidTr="00680F48">
        <w:tc>
          <w:tcPr>
            <w:tcW w:w="2444" w:type="dxa"/>
            <w:vMerge/>
            <w:shd w:val="clear" w:color="auto" w:fill="auto"/>
          </w:tcPr>
          <w:p w:rsidR="007F0C85" w:rsidRPr="00C62E9C" w:rsidRDefault="007F0C85" w:rsidP="00680F4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</w:pPr>
            <w:r w:rsidRPr="00B13864">
              <w:t xml:space="preserve">FDRPOC-SI-2022-404 </w:t>
            </w:r>
          </w:p>
        </w:tc>
        <w:tc>
          <w:tcPr>
            <w:tcW w:w="2445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  <w:spacing w:line="215" w:lineRule="exact"/>
            </w:pPr>
            <w:r>
              <w:t>Imparo ad apprendere</w:t>
            </w:r>
          </w:p>
        </w:tc>
        <w:tc>
          <w:tcPr>
            <w:tcW w:w="2445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  <w:spacing w:line="215" w:lineRule="exact"/>
            </w:pPr>
            <w:r w:rsidRPr="00B13864">
              <w:t>F24C22000870001</w:t>
            </w:r>
          </w:p>
        </w:tc>
      </w:tr>
      <w:bookmarkEnd w:id="0"/>
    </w:tbl>
    <w:p w:rsidR="007434EF" w:rsidRDefault="007434EF" w:rsidP="00337EC8">
      <w:pPr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>53 del D. Lgs 165/2001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612A78" w:rsidRDefault="00500A2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00A25" w:rsidRDefault="00500A2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>compatibilità di cui all’art. 53 del D. Lgs. 165/2001. Il /</w:t>
      </w:r>
      <w:r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55" w:rsidRDefault="007D7955" w:rsidP="006614B0">
      <w:pPr>
        <w:spacing w:after="0" w:line="240" w:lineRule="auto"/>
      </w:pPr>
      <w:r>
        <w:separator/>
      </w:r>
    </w:p>
  </w:endnote>
  <w:endnote w:type="continuationSeparator" w:id="1">
    <w:p w:rsidR="007D7955" w:rsidRDefault="007D7955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55" w:rsidRDefault="007D7955" w:rsidP="006614B0">
      <w:pPr>
        <w:spacing w:after="0" w:line="240" w:lineRule="auto"/>
      </w:pPr>
      <w:r>
        <w:separator/>
      </w:r>
    </w:p>
  </w:footnote>
  <w:footnote w:type="continuationSeparator" w:id="1">
    <w:p w:rsidR="007D7955" w:rsidRDefault="007D7955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58" w:rsidRDefault="00C33F58" w:rsidP="00C33F58">
    <w:pPr>
      <w:spacing w:before="59"/>
      <w:ind w:left="216" w:right="233"/>
      <w:jc w:val="center"/>
      <w:rPr>
        <w:i/>
        <w:w w:val="95"/>
        <w:sz w:val="20"/>
      </w:rPr>
    </w:pPr>
  </w:p>
  <w:p w:rsidR="00C33F58" w:rsidRDefault="00C33F58" w:rsidP="00C33F58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37465</wp:posOffset>
          </wp:positionV>
          <wp:extent cx="990600" cy="647065"/>
          <wp:effectExtent l="1905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7720" w:rsidRPr="00977720">
      <w:pict>
        <v:shape id="_x0000_s2059" style="position:absolute;margin-left:28.35pt;margin-top:41pt;width:538.6pt;height:88.3pt;z-index:-251654144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  <w:r>
      <w:rPr>
        <w:spacing w:val="102"/>
        <w:position w:val="8"/>
        <w:sz w:val="20"/>
      </w:rPr>
      <w:t xml:space="preserve">    </w:t>
    </w:r>
  </w:p>
  <w:p w:rsidR="00C33F58" w:rsidRDefault="00C33F58" w:rsidP="00C33F58">
    <w:pPr>
      <w:tabs>
        <w:tab w:val="left" w:pos="3028"/>
        <w:tab w:val="left" w:pos="7013"/>
      </w:tabs>
      <w:rPr>
        <w:sz w:val="20"/>
      </w:rPr>
    </w:pPr>
    <w:r>
      <w:rPr>
        <w:spacing w:val="102"/>
        <w:position w:val="8"/>
        <w:sz w:val="20"/>
      </w:rPr>
      <w:t xml:space="preserve">     </w:t>
    </w: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8"/>
        <w:sz w:val="20"/>
      </w:rPr>
      <w:t xml:space="preserve"> </w:t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33"/>
        <w:sz w:val="20"/>
      </w:rPr>
      <w:t xml:space="preserve">     </w:t>
    </w:r>
    <w:r w:rsidR="00977720" w:rsidRPr="00977720">
      <w:rPr>
        <w:spacing w:val="102"/>
        <w:position w:val="18"/>
        <w:sz w:val="20"/>
      </w:rPr>
    </w:r>
    <w:r w:rsidR="00977720" w:rsidRPr="00977720">
      <w:rPr>
        <w:spacing w:val="102"/>
        <w:position w:val="18"/>
        <w:sz w:val="20"/>
      </w:rPr>
      <w:pict>
        <v:group id="_x0000_s2049" style="width:45.6pt;height:30.4pt;mso-position-horizontal-relative:char;mso-position-vertical-relative:line" coordsize="912,608">
          <v:rect id="_x0000_s2050" style="position:absolute;width:912;height:608" fillcolor="#034ea2" stroked="f"/>
          <v:shape id="_x0000_s205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51;top:99;width:136;height:133">
            <v:imagedata r:id="rId4" o:title=""/>
          </v:shape>
          <v:shape id="_x0000_s205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2054" type="#_x0000_t75" style="position:absolute;left:251;top:371;width:136;height:133">
            <v:imagedata r:id="rId5" o:title=""/>
          </v:shape>
          <v:shape id="_x0000_s205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2056" type="#_x0000_t75" style="position:absolute;left:523;top:371;width:136;height:133">
            <v:imagedata r:id="rId6" o:title=""/>
          </v:shape>
          <v:shape id="_x0000_s205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205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spacing w:val="58"/>
        <w:position w:val="18"/>
        <w:sz w:val="20"/>
      </w:rPr>
      <w:t xml:space="preserve"> </w: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5802E4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Pr="005802E4" w:rsidRDefault="006614B0" w:rsidP="006614B0">
    <w:pPr>
      <w:spacing w:after="0"/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>
        <w:rPr>
          <w:rStyle w:val="Collegamentoipertestuale"/>
          <w:sz w:val="20"/>
          <w:szCs w:val="20"/>
          <w:lang w:val="en-GB"/>
        </w:rPr>
        <w:t>www.icspitagora.it</w:t>
      </w:r>
    </w:hyperlink>
  </w:p>
  <w:p w:rsidR="006614B0" w:rsidRPr="005802E4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1A36B3"/>
    <w:rsid w:val="001B34BC"/>
    <w:rsid w:val="00206B2E"/>
    <w:rsid w:val="00337EC8"/>
    <w:rsid w:val="00487C19"/>
    <w:rsid w:val="00500A25"/>
    <w:rsid w:val="00521CCA"/>
    <w:rsid w:val="0055094E"/>
    <w:rsid w:val="0056170D"/>
    <w:rsid w:val="005659C0"/>
    <w:rsid w:val="005802E4"/>
    <w:rsid w:val="00590AC9"/>
    <w:rsid w:val="00595C26"/>
    <w:rsid w:val="00612A78"/>
    <w:rsid w:val="006505A3"/>
    <w:rsid w:val="006614B0"/>
    <w:rsid w:val="006E4079"/>
    <w:rsid w:val="006F3A49"/>
    <w:rsid w:val="007434EF"/>
    <w:rsid w:val="007D7955"/>
    <w:rsid w:val="007F0C85"/>
    <w:rsid w:val="00897EAA"/>
    <w:rsid w:val="009439AF"/>
    <w:rsid w:val="009520B0"/>
    <w:rsid w:val="00977720"/>
    <w:rsid w:val="00992C86"/>
    <w:rsid w:val="00A72868"/>
    <w:rsid w:val="00B062DA"/>
    <w:rsid w:val="00B32AC3"/>
    <w:rsid w:val="00B75F88"/>
    <w:rsid w:val="00BA741E"/>
    <w:rsid w:val="00C27ED5"/>
    <w:rsid w:val="00C33F58"/>
    <w:rsid w:val="00C52BEF"/>
    <w:rsid w:val="00CC1214"/>
    <w:rsid w:val="00DD6DFB"/>
    <w:rsid w:val="00E0468E"/>
    <w:rsid w:val="00E10FD2"/>
    <w:rsid w:val="00EF392A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7F0C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F0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7F0C85"/>
    <w:pPr>
      <w:widowControl w:val="0"/>
      <w:autoSpaceDE w:val="0"/>
      <w:autoSpaceDN w:val="0"/>
      <w:spacing w:before="1" w:after="0" w:line="240" w:lineRule="auto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7F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5</cp:revision>
  <cp:lastPrinted>2023-04-11T10:57:00Z</cp:lastPrinted>
  <dcterms:created xsi:type="dcterms:W3CDTF">2023-04-11T10:57:00Z</dcterms:created>
  <dcterms:modified xsi:type="dcterms:W3CDTF">2023-04-11T11:18:00Z</dcterms:modified>
</cp:coreProperties>
</file>